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D0F" w:rsidRPr="00A37B08"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bookmarkStart w:id="0" w:name="_GoBack"/>
      <w:r w:rsidRPr="00A37B08">
        <w:rPr>
          <w:rFonts w:ascii="Arial" w:eastAsia="Times New Roman" w:hAnsi="Arial" w:cs="Arial"/>
          <w:sz w:val="24"/>
          <w:szCs w:val="24"/>
          <w:lang w:val="x-none" w:eastAsia="x-none"/>
        </w:rPr>
        <w:t>АДМИНИСТРАЦИЯ ГОРОДА НОРИЛЬСКА</w:t>
      </w:r>
    </w:p>
    <w:p w:rsidR="00F07D0F" w:rsidRPr="00A37B08"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A37B08">
        <w:rPr>
          <w:rFonts w:ascii="Arial" w:eastAsia="Times New Roman" w:hAnsi="Arial" w:cs="Arial"/>
          <w:sz w:val="24"/>
          <w:szCs w:val="24"/>
          <w:lang w:val="x-none" w:eastAsia="x-none"/>
        </w:rPr>
        <w:t>КРАСНОЯРСКОГО КРАЯ</w:t>
      </w:r>
    </w:p>
    <w:p w:rsidR="00F07D0F" w:rsidRPr="00A37B08"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A37B08"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A37B08">
        <w:rPr>
          <w:rFonts w:ascii="Arial" w:eastAsia="Times New Roman" w:hAnsi="Arial" w:cs="Arial"/>
          <w:sz w:val="24"/>
          <w:szCs w:val="24"/>
          <w:lang w:val="x-none" w:eastAsia="x-none"/>
        </w:rPr>
        <w:t>ПОСТАНОВЛЕНИЕ</w:t>
      </w:r>
    </w:p>
    <w:p w:rsidR="00F07D0F" w:rsidRPr="00A37B08"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A37B08" w:rsidRDefault="00EC6FA1" w:rsidP="002C2479">
      <w:pPr>
        <w:tabs>
          <w:tab w:val="left" w:pos="4253"/>
          <w:tab w:val="left" w:pos="8505"/>
        </w:tabs>
        <w:spacing w:after="0" w:line="240" w:lineRule="auto"/>
        <w:rPr>
          <w:rFonts w:ascii="Arial" w:eastAsia="Times New Roman" w:hAnsi="Arial" w:cs="Arial"/>
          <w:sz w:val="24"/>
          <w:szCs w:val="24"/>
          <w:lang w:eastAsia="x-none"/>
        </w:rPr>
      </w:pPr>
      <w:r w:rsidRPr="00A37B08">
        <w:rPr>
          <w:rFonts w:ascii="Arial" w:eastAsia="Times New Roman" w:hAnsi="Arial" w:cs="Arial"/>
          <w:sz w:val="24"/>
          <w:szCs w:val="24"/>
          <w:lang w:eastAsia="x-none"/>
        </w:rPr>
        <w:t>21.07.</w:t>
      </w:r>
      <w:r w:rsidR="00F07D0F" w:rsidRPr="00A37B08">
        <w:rPr>
          <w:rFonts w:ascii="Arial" w:eastAsia="Times New Roman" w:hAnsi="Arial" w:cs="Arial"/>
          <w:sz w:val="24"/>
          <w:szCs w:val="24"/>
          <w:lang w:val="x-none" w:eastAsia="x-none"/>
        </w:rPr>
        <w:t>20</w:t>
      </w:r>
      <w:r w:rsidR="00F07D0F" w:rsidRPr="00A37B08">
        <w:rPr>
          <w:rFonts w:ascii="Arial" w:eastAsia="Times New Roman" w:hAnsi="Arial" w:cs="Arial"/>
          <w:sz w:val="24"/>
          <w:szCs w:val="24"/>
          <w:lang w:eastAsia="x-none"/>
        </w:rPr>
        <w:t>21</w:t>
      </w:r>
      <w:r w:rsidR="00F07D0F" w:rsidRPr="00A37B08">
        <w:rPr>
          <w:rFonts w:ascii="Arial" w:eastAsia="Times New Roman" w:hAnsi="Arial" w:cs="Arial"/>
          <w:sz w:val="24"/>
          <w:szCs w:val="24"/>
          <w:lang w:eastAsia="x-none"/>
        </w:rPr>
        <w:tab/>
      </w:r>
      <w:r w:rsidR="00F07D0F" w:rsidRPr="00A37B08">
        <w:rPr>
          <w:rFonts w:ascii="Arial" w:eastAsia="Times New Roman" w:hAnsi="Arial" w:cs="Arial"/>
          <w:sz w:val="24"/>
          <w:szCs w:val="24"/>
          <w:lang w:val="x-none" w:eastAsia="x-none"/>
        </w:rPr>
        <w:t>г. Норильск</w:t>
      </w:r>
      <w:r w:rsidR="00F07D0F" w:rsidRPr="00A37B08">
        <w:rPr>
          <w:rFonts w:ascii="Arial" w:eastAsia="Times New Roman" w:hAnsi="Arial" w:cs="Arial"/>
          <w:sz w:val="24"/>
          <w:szCs w:val="24"/>
          <w:lang w:val="x-none" w:eastAsia="x-none"/>
        </w:rPr>
        <w:tab/>
        <w:t xml:space="preserve">№ </w:t>
      </w:r>
      <w:r w:rsidRPr="00A37B08">
        <w:rPr>
          <w:rFonts w:ascii="Arial" w:eastAsia="Times New Roman" w:hAnsi="Arial" w:cs="Arial"/>
          <w:sz w:val="24"/>
          <w:szCs w:val="24"/>
          <w:lang w:eastAsia="x-none"/>
        </w:rPr>
        <w:t>366</w:t>
      </w:r>
    </w:p>
    <w:p w:rsidR="00431D74" w:rsidRPr="00A37B08" w:rsidRDefault="00431D74" w:rsidP="00264F03">
      <w:pPr>
        <w:tabs>
          <w:tab w:val="left" w:pos="4253"/>
          <w:tab w:val="left" w:pos="7513"/>
        </w:tabs>
        <w:spacing w:after="0" w:line="240" w:lineRule="auto"/>
        <w:rPr>
          <w:rFonts w:ascii="Arial" w:eastAsia="Times New Roman" w:hAnsi="Arial" w:cs="Arial"/>
          <w:sz w:val="24"/>
          <w:szCs w:val="24"/>
          <w:lang w:eastAsia="x-none"/>
        </w:rPr>
      </w:pPr>
    </w:p>
    <w:p w:rsidR="00F07D0F" w:rsidRPr="00A37B08"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Список изменяющих документов</w:t>
      </w:r>
    </w:p>
    <w:p w:rsidR="00431D74" w:rsidRPr="00A37B08" w:rsidRDefault="00A82106" w:rsidP="00A82106">
      <w:pPr>
        <w:tabs>
          <w:tab w:val="left" w:pos="1260"/>
        </w:tabs>
        <w:spacing w:after="0" w:line="240" w:lineRule="auto"/>
        <w:ind w:right="-2"/>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(в</w:t>
      </w:r>
      <w:r w:rsidR="00431D74" w:rsidRPr="00A37B08">
        <w:rPr>
          <w:rFonts w:ascii="Arial" w:eastAsia="Times New Roman" w:hAnsi="Arial" w:cs="Arial"/>
          <w:sz w:val="24"/>
          <w:szCs w:val="24"/>
          <w:lang w:eastAsia="ru-RU"/>
        </w:rPr>
        <w:t xml:space="preserve"> ред</w:t>
      </w:r>
      <w:r w:rsidRPr="00A37B08">
        <w:rPr>
          <w:rFonts w:ascii="Arial" w:eastAsia="Times New Roman" w:hAnsi="Arial" w:cs="Arial"/>
          <w:sz w:val="24"/>
          <w:szCs w:val="24"/>
          <w:lang w:eastAsia="ru-RU"/>
        </w:rPr>
        <w:t>.</w:t>
      </w:r>
      <w:r w:rsidR="00431D74" w:rsidRPr="00A37B08">
        <w:rPr>
          <w:rFonts w:ascii="Arial" w:eastAsia="Times New Roman" w:hAnsi="Arial" w:cs="Arial"/>
          <w:sz w:val="24"/>
          <w:szCs w:val="24"/>
          <w:lang w:eastAsia="ru-RU"/>
        </w:rPr>
        <w:t xml:space="preserve"> </w:t>
      </w:r>
      <w:r w:rsidRPr="00A37B08">
        <w:rPr>
          <w:rFonts w:ascii="Arial" w:eastAsia="Times New Roman" w:hAnsi="Arial" w:cs="Arial"/>
          <w:sz w:val="24"/>
          <w:szCs w:val="24"/>
          <w:lang w:eastAsia="ru-RU"/>
        </w:rPr>
        <w:t>П</w:t>
      </w:r>
      <w:r w:rsidR="00431D74" w:rsidRPr="00A37B08">
        <w:rPr>
          <w:rFonts w:ascii="Arial" w:eastAsia="Times New Roman" w:hAnsi="Arial" w:cs="Arial"/>
          <w:sz w:val="24"/>
          <w:szCs w:val="24"/>
          <w:lang w:eastAsia="ru-RU"/>
        </w:rPr>
        <w:t>остановлени</w:t>
      </w:r>
      <w:r w:rsidRPr="00A37B08">
        <w:rPr>
          <w:rFonts w:ascii="Arial" w:eastAsia="Times New Roman" w:hAnsi="Arial" w:cs="Arial"/>
          <w:sz w:val="24"/>
          <w:szCs w:val="24"/>
          <w:lang w:eastAsia="ru-RU"/>
        </w:rPr>
        <w:t>й</w:t>
      </w:r>
      <w:r w:rsidR="00431D74" w:rsidRPr="00A37B08">
        <w:rPr>
          <w:rFonts w:ascii="Arial" w:eastAsia="Times New Roman" w:hAnsi="Arial" w:cs="Arial"/>
          <w:sz w:val="24"/>
          <w:szCs w:val="24"/>
          <w:lang w:eastAsia="ru-RU"/>
        </w:rPr>
        <w:t xml:space="preserve"> Администрации г. Норильска </w:t>
      </w:r>
      <w:r w:rsidRPr="00A37B08">
        <w:rPr>
          <w:rFonts w:ascii="Arial" w:eastAsia="Times New Roman" w:hAnsi="Arial" w:cs="Arial"/>
          <w:sz w:val="24"/>
          <w:szCs w:val="24"/>
          <w:lang w:eastAsia="ru-RU"/>
        </w:rPr>
        <w:t>Красноярского края</w:t>
      </w:r>
    </w:p>
    <w:p w:rsidR="00C92B6E" w:rsidRPr="00A37B08"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от 08.10.2021 № 482</w:t>
      </w:r>
      <w:r w:rsidR="00A82106" w:rsidRPr="00A37B08">
        <w:rPr>
          <w:rFonts w:ascii="Arial" w:eastAsia="Times New Roman" w:hAnsi="Arial" w:cs="Arial"/>
          <w:sz w:val="24"/>
          <w:szCs w:val="24"/>
          <w:lang w:eastAsia="ru-RU"/>
        </w:rPr>
        <w:t>, от 08.12.2021 № 590</w:t>
      </w:r>
      <w:r w:rsidR="00A05811" w:rsidRPr="00A37B08">
        <w:rPr>
          <w:rFonts w:ascii="Arial" w:eastAsia="Times New Roman" w:hAnsi="Arial" w:cs="Arial"/>
          <w:sz w:val="24"/>
          <w:szCs w:val="24"/>
          <w:lang w:eastAsia="ru-RU"/>
        </w:rPr>
        <w:t xml:space="preserve">, </w:t>
      </w:r>
      <w:r w:rsidR="001D588A" w:rsidRPr="00A37B08">
        <w:rPr>
          <w:rFonts w:ascii="Arial" w:eastAsia="Times New Roman" w:hAnsi="Arial" w:cs="Arial"/>
          <w:sz w:val="24"/>
          <w:szCs w:val="24"/>
          <w:lang w:eastAsia="ru-RU"/>
        </w:rPr>
        <w:t xml:space="preserve">от 08.12.2021 № 593, </w:t>
      </w:r>
    </w:p>
    <w:p w:rsidR="00431D74" w:rsidRPr="00A37B08" w:rsidRDefault="00A05811"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от 11.03.2022 № 142</w:t>
      </w:r>
      <w:r w:rsidR="001D588A" w:rsidRPr="00A37B08">
        <w:rPr>
          <w:rFonts w:ascii="Arial" w:eastAsia="Times New Roman" w:hAnsi="Arial" w:cs="Arial"/>
          <w:sz w:val="24"/>
          <w:szCs w:val="24"/>
          <w:lang w:eastAsia="ru-RU"/>
        </w:rPr>
        <w:t>, от 20.06.2022 № 342</w:t>
      </w:r>
      <w:r w:rsidR="002C2479" w:rsidRPr="00A37B08">
        <w:rPr>
          <w:rFonts w:ascii="Arial" w:eastAsia="Times New Roman" w:hAnsi="Arial" w:cs="Arial"/>
          <w:sz w:val="24"/>
          <w:szCs w:val="24"/>
          <w:lang w:eastAsia="ru-RU"/>
        </w:rPr>
        <w:t>, от 09.11.2022 № 562</w:t>
      </w:r>
      <w:r w:rsidR="00A82106" w:rsidRPr="00A37B08">
        <w:rPr>
          <w:rFonts w:ascii="Arial" w:eastAsia="Times New Roman" w:hAnsi="Arial" w:cs="Arial"/>
          <w:sz w:val="24"/>
          <w:szCs w:val="24"/>
          <w:lang w:eastAsia="ru-RU"/>
        </w:rPr>
        <w:t>)</w:t>
      </w:r>
    </w:p>
    <w:p w:rsidR="00A82106" w:rsidRPr="00A37B08" w:rsidRDefault="00A82106"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F07D0F" w:rsidRPr="00A37B08" w:rsidRDefault="00F07D0F" w:rsidP="00264F03">
      <w:pPr>
        <w:spacing w:after="0" w:line="240" w:lineRule="auto"/>
        <w:jc w:val="both"/>
        <w:rPr>
          <w:rFonts w:ascii="Arial" w:eastAsia="Times New Roman" w:hAnsi="Arial" w:cs="Arial"/>
          <w:sz w:val="24"/>
          <w:szCs w:val="24"/>
          <w:lang w:eastAsia="ru-RU"/>
        </w:rPr>
      </w:pPr>
      <w:r w:rsidRPr="00A37B08">
        <w:rPr>
          <w:rFonts w:ascii="Arial" w:eastAsia="Times New Roman" w:hAnsi="Arial" w:cs="Arial"/>
          <w:sz w:val="24"/>
          <w:szCs w:val="24"/>
          <w:lang w:eastAsia="ru-RU"/>
        </w:rPr>
        <w:t>Об утверждении муниципальной программы «Экология и охрана окружающей среды»</w:t>
      </w:r>
    </w:p>
    <w:p w:rsidR="00F07D0F" w:rsidRPr="00A37B08" w:rsidRDefault="00F07D0F" w:rsidP="00264F03">
      <w:pPr>
        <w:spacing w:after="0" w:line="240" w:lineRule="auto"/>
        <w:rPr>
          <w:rFonts w:ascii="Arial" w:eastAsia="Times New Roman" w:hAnsi="Arial" w:cs="Arial"/>
          <w:sz w:val="24"/>
          <w:szCs w:val="24"/>
          <w:lang w:eastAsia="ru-RU"/>
        </w:rPr>
      </w:pPr>
    </w:p>
    <w:p w:rsidR="00F07D0F" w:rsidRPr="00A37B08" w:rsidRDefault="00F07D0F" w:rsidP="00264F03">
      <w:pPr>
        <w:autoSpaceDE w:val="0"/>
        <w:autoSpaceDN w:val="0"/>
        <w:adjustRightInd w:val="0"/>
        <w:spacing w:after="0" w:line="240" w:lineRule="auto"/>
        <w:ind w:firstLine="709"/>
        <w:jc w:val="both"/>
        <w:rPr>
          <w:rFonts w:ascii="Arial" w:eastAsia="Times New Roman" w:hAnsi="Arial" w:cs="Arial"/>
          <w:sz w:val="24"/>
          <w:szCs w:val="24"/>
          <w:lang w:eastAsia="ru-RU"/>
        </w:rPr>
      </w:pPr>
      <w:r w:rsidRPr="00A37B08">
        <w:rPr>
          <w:rFonts w:ascii="Arial" w:eastAsia="Times New Roman" w:hAnsi="Arial" w:cs="Arial"/>
          <w:sz w:val="24"/>
          <w:szCs w:val="24"/>
          <w:lang w:eastAsia="ru-RU"/>
        </w:rPr>
        <w:t xml:space="preserve">Руководствуясь статьей 179 Бюджетного кодекса Российской Федерации,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в целях стабилизации и улучшения экологической обстановки, создания благоприятных условий для проживания граждан, повышения экологической культуры населения муниципального образования город Норильск, </w:t>
      </w:r>
    </w:p>
    <w:p w:rsidR="00F07D0F" w:rsidRPr="00A37B08" w:rsidRDefault="00F07D0F" w:rsidP="00264F03">
      <w:pPr>
        <w:spacing w:after="0" w:line="240" w:lineRule="auto"/>
        <w:jc w:val="both"/>
        <w:rPr>
          <w:rFonts w:ascii="Arial" w:eastAsia="Times New Roman" w:hAnsi="Arial" w:cs="Arial"/>
          <w:sz w:val="24"/>
          <w:szCs w:val="24"/>
          <w:lang w:eastAsia="ru-RU"/>
        </w:rPr>
      </w:pPr>
      <w:r w:rsidRPr="00A37B08">
        <w:rPr>
          <w:rFonts w:ascii="Arial" w:eastAsia="Times New Roman" w:hAnsi="Arial" w:cs="Arial"/>
          <w:sz w:val="24"/>
          <w:szCs w:val="24"/>
          <w:lang w:eastAsia="ru-RU"/>
        </w:rPr>
        <w:t>ПОСТАНОВЛЯЮ:</w:t>
      </w:r>
    </w:p>
    <w:p w:rsidR="00F07D0F" w:rsidRPr="00A37B08" w:rsidRDefault="00F07D0F" w:rsidP="00264F03">
      <w:pPr>
        <w:spacing w:after="0" w:line="240" w:lineRule="auto"/>
        <w:ind w:firstLine="709"/>
        <w:jc w:val="both"/>
        <w:rPr>
          <w:rFonts w:ascii="Arial" w:eastAsia="Times New Roman" w:hAnsi="Arial" w:cs="Arial"/>
          <w:sz w:val="24"/>
          <w:szCs w:val="24"/>
          <w:lang w:eastAsia="ru-RU"/>
        </w:rPr>
      </w:pPr>
    </w:p>
    <w:p w:rsidR="00F07D0F" w:rsidRPr="00A37B08" w:rsidRDefault="00F07D0F" w:rsidP="00264F03">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37B08">
        <w:rPr>
          <w:rFonts w:ascii="Arial" w:eastAsia="Times New Roman" w:hAnsi="Arial" w:cs="Arial"/>
          <w:sz w:val="24"/>
          <w:szCs w:val="24"/>
          <w:lang w:eastAsia="ru-RU"/>
        </w:rPr>
        <w:t>1.</w:t>
      </w:r>
      <w:r w:rsidR="002C2479" w:rsidRPr="00A37B08">
        <w:rPr>
          <w:rFonts w:ascii="Arial" w:eastAsia="Times New Roman" w:hAnsi="Arial" w:cs="Arial"/>
          <w:sz w:val="24"/>
          <w:szCs w:val="24"/>
          <w:lang w:eastAsia="ru-RU"/>
        </w:rPr>
        <w:t xml:space="preserve"> </w:t>
      </w:r>
      <w:r w:rsidRPr="00A37B08">
        <w:rPr>
          <w:rFonts w:ascii="Arial" w:eastAsia="Times New Roman" w:hAnsi="Arial" w:cs="Arial"/>
          <w:sz w:val="24"/>
          <w:szCs w:val="24"/>
          <w:lang w:eastAsia="ru-RU"/>
        </w:rPr>
        <w:t xml:space="preserve">Утвердить муниципальную программу «Экология и охрана окружающей среды» (прилагается). </w:t>
      </w:r>
    </w:p>
    <w:p w:rsidR="00F07D0F" w:rsidRPr="00A37B08" w:rsidRDefault="00F07D0F" w:rsidP="00264F03">
      <w:pPr>
        <w:tabs>
          <w:tab w:val="left" w:pos="709"/>
          <w:tab w:val="left" w:pos="993"/>
        </w:tabs>
        <w:spacing w:after="0" w:line="240" w:lineRule="auto"/>
        <w:ind w:right="18"/>
        <w:jc w:val="both"/>
        <w:rPr>
          <w:rFonts w:ascii="Arial" w:eastAsia="Times New Roman" w:hAnsi="Arial" w:cs="Arial"/>
          <w:sz w:val="24"/>
          <w:szCs w:val="24"/>
          <w:lang w:eastAsia="ru-RU"/>
        </w:rPr>
      </w:pPr>
      <w:r w:rsidRPr="00A37B08">
        <w:rPr>
          <w:rFonts w:ascii="Arial" w:eastAsia="Times New Roman" w:hAnsi="Arial" w:cs="Arial"/>
          <w:sz w:val="24"/>
          <w:szCs w:val="24"/>
          <w:lang w:eastAsia="ru-RU"/>
        </w:rPr>
        <w:tab/>
        <w:t>2.</w:t>
      </w:r>
      <w:r w:rsidR="002C2479" w:rsidRPr="00A37B08">
        <w:rPr>
          <w:rFonts w:ascii="Arial" w:eastAsia="Times New Roman" w:hAnsi="Arial" w:cs="Arial"/>
          <w:sz w:val="24"/>
          <w:szCs w:val="24"/>
          <w:lang w:eastAsia="ru-RU"/>
        </w:rPr>
        <w:t xml:space="preserve"> </w:t>
      </w:r>
      <w:r w:rsidRPr="00A37B08">
        <w:rPr>
          <w:rFonts w:ascii="Arial" w:eastAsia="Times New Roman" w:hAnsi="Arial" w:cs="Arial"/>
          <w:sz w:val="24"/>
          <w:szCs w:val="24"/>
          <w:lang w:eastAsia="ru-RU"/>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F3649" w:rsidRPr="00A37B08" w:rsidRDefault="00CF3649" w:rsidP="00264F03">
      <w:pPr>
        <w:spacing w:after="0" w:line="240" w:lineRule="auto"/>
        <w:jc w:val="both"/>
        <w:rPr>
          <w:rFonts w:ascii="Arial" w:eastAsia="Times New Roman" w:hAnsi="Arial" w:cs="Arial"/>
          <w:sz w:val="24"/>
          <w:szCs w:val="24"/>
          <w:lang w:eastAsia="ru-RU"/>
        </w:rPr>
      </w:pPr>
    </w:p>
    <w:p w:rsidR="00F07D0F" w:rsidRPr="00A37B08" w:rsidRDefault="00F07D0F" w:rsidP="002C2479">
      <w:pPr>
        <w:tabs>
          <w:tab w:val="left" w:pos="7655"/>
        </w:tabs>
        <w:spacing w:after="0" w:line="240" w:lineRule="auto"/>
        <w:jc w:val="both"/>
        <w:rPr>
          <w:rFonts w:ascii="Arial" w:eastAsia="Times New Roman" w:hAnsi="Arial" w:cs="Arial"/>
          <w:sz w:val="24"/>
          <w:szCs w:val="24"/>
          <w:lang w:eastAsia="ru-RU"/>
        </w:rPr>
      </w:pPr>
      <w:r w:rsidRPr="00A37B08">
        <w:rPr>
          <w:rFonts w:ascii="Arial" w:eastAsia="Times New Roman" w:hAnsi="Arial" w:cs="Arial"/>
          <w:sz w:val="24"/>
          <w:szCs w:val="24"/>
          <w:lang w:eastAsia="ru-RU"/>
        </w:rPr>
        <w:t>Глава города Норильска</w:t>
      </w:r>
      <w:r w:rsidRPr="00A37B08">
        <w:rPr>
          <w:rFonts w:ascii="Arial" w:eastAsia="Times New Roman" w:hAnsi="Arial" w:cs="Arial"/>
          <w:sz w:val="24"/>
          <w:szCs w:val="24"/>
          <w:lang w:eastAsia="ru-RU"/>
        </w:rPr>
        <w:tab/>
        <w:t>Д.В. Карасев</w:t>
      </w:r>
    </w:p>
    <w:p w:rsidR="002C2479" w:rsidRPr="00A37B08" w:rsidRDefault="002C2479"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FD0605" w:rsidRPr="00A37B08" w:rsidRDefault="00FD0605" w:rsidP="00264F03">
      <w:pPr>
        <w:pStyle w:val="ConsPlusNormal"/>
        <w:ind w:left="5245"/>
        <w:outlineLvl w:val="0"/>
        <w:rPr>
          <w:rFonts w:ascii="Arial" w:hAnsi="Arial" w:cs="Arial"/>
          <w:sz w:val="24"/>
          <w:szCs w:val="24"/>
        </w:rPr>
      </w:pPr>
    </w:p>
    <w:p w:rsidR="00E071C0" w:rsidRPr="00A37B08" w:rsidRDefault="00E071C0" w:rsidP="00264F03">
      <w:pPr>
        <w:pStyle w:val="ConsPlusNormal"/>
        <w:ind w:left="5245"/>
        <w:outlineLvl w:val="0"/>
        <w:rPr>
          <w:rFonts w:ascii="Arial" w:hAnsi="Arial" w:cs="Arial"/>
          <w:sz w:val="24"/>
          <w:szCs w:val="24"/>
        </w:rPr>
      </w:pPr>
      <w:r w:rsidRPr="00A37B08">
        <w:rPr>
          <w:rFonts w:ascii="Arial" w:hAnsi="Arial" w:cs="Arial"/>
          <w:sz w:val="24"/>
          <w:szCs w:val="24"/>
        </w:rPr>
        <w:lastRenderedPageBreak/>
        <w:t>У</w:t>
      </w:r>
      <w:r w:rsidR="00FB260A" w:rsidRPr="00A37B08">
        <w:rPr>
          <w:rFonts w:ascii="Arial" w:hAnsi="Arial" w:cs="Arial"/>
          <w:sz w:val="24"/>
          <w:szCs w:val="24"/>
        </w:rPr>
        <w:t>ТВЕРЖДЕН</w:t>
      </w:r>
    </w:p>
    <w:p w:rsidR="00E071C0" w:rsidRPr="00A37B08" w:rsidRDefault="001B5812" w:rsidP="00264F03">
      <w:pPr>
        <w:pStyle w:val="ConsPlusNormal"/>
        <w:ind w:left="5245"/>
        <w:rPr>
          <w:rFonts w:ascii="Arial" w:hAnsi="Arial" w:cs="Arial"/>
          <w:sz w:val="24"/>
          <w:szCs w:val="24"/>
        </w:rPr>
      </w:pPr>
      <w:r w:rsidRPr="00A37B08">
        <w:rPr>
          <w:rFonts w:ascii="Arial" w:hAnsi="Arial" w:cs="Arial"/>
          <w:sz w:val="24"/>
          <w:szCs w:val="24"/>
        </w:rPr>
        <w:t>п</w:t>
      </w:r>
      <w:r w:rsidR="00E071C0" w:rsidRPr="00A37B08">
        <w:rPr>
          <w:rFonts w:ascii="Arial" w:hAnsi="Arial" w:cs="Arial"/>
          <w:sz w:val="24"/>
          <w:szCs w:val="24"/>
        </w:rPr>
        <w:t>остановлением</w:t>
      </w:r>
      <w:r w:rsidRPr="00A37B08">
        <w:rPr>
          <w:rFonts w:ascii="Arial" w:hAnsi="Arial" w:cs="Arial"/>
          <w:sz w:val="24"/>
          <w:szCs w:val="24"/>
        </w:rPr>
        <w:t xml:space="preserve"> </w:t>
      </w:r>
      <w:r w:rsidR="00E071C0" w:rsidRPr="00A37B08">
        <w:rPr>
          <w:rFonts w:ascii="Arial" w:hAnsi="Arial" w:cs="Arial"/>
          <w:sz w:val="24"/>
          <w:szCs w:val="24"/>
        </w:rPr>
        <w:t>Администрации города Норильска</w:t>
      </w:r>
    </w:p>
    <w:p w:rsidR="00E071C0" w:rsidRPr="00A37B08" w:rsidRDefault="00E071C0" w:rsidP="00264F03">
      <w:pPr>
        <w:pStyle w:val="ConsPlusNormal"/>
        <w:ind w:left="5245"/>
        <w:rPr>
          <w:rFonts w:ascii="Arial" w:hAnsi="Arial" w:cs="Arial"/>
          <w:sz w:val="24"/>
          <w:szCs w:val="24"/>
        </w:rPr>
      </w:pPr>
      <w:r w:rsidRPr="00A37B08">
        <w:rPr>
          <w:rFonts w:ascii="Arial" w:hAnsi="Arial" w:cs="Arial"/>
          <w:sz w:val="24"/>
          <w:szCs w:val="24"/>
        </w:rPr>
        <w:t xml:space="preserve">от </w:t>
      </w:r>
      <w:r w:rsidR="00004A8C" w:rsidRPr="00A37B08">
        <w:rPr>
          <w:rFonts w:ascii="Arial" w:hAnsi="Arial" w:cs="Arial"/>
          <w:sz w:val="24"/>
          <w:szCs w:val="24"/>
        </w:rPr>
        <w:t>21</w:t>
      </w:r>
      <w:r w:rsidR="00FD0605" w:rsidRPr="00A37B08">
        <w:rPr>
          <w:rFonts w:ascii="Arial" w:hAnsi="Arial" w:cs="Arial"/>
          <w:sz w:val="24"/>
          <w:szCs w:val="24"/>
        </w:rPr>
        <w:t>.07.</w:t>
      </w:r>
      <w:r w:rsidR="008C1CB6" w:rsidRPr="00A37B08">
        <w:rPr>
          <w:rFonts w:ascii="Arial" w:hAnsi="Arial" w:cs="Arial"/>
          <w:sz w:val="24"/>
          <w:szCs w:val="24"/>
        </w:rPr>
        <w:t>2021</w:t>
      </w:r>
      <w:r w:rsidRPr="00A37B08">
        <w:rPr>
          <w:rFonts w:ascii="Arial" w:hAnsi="Arial" w:cs="Arial"/>
          <w:sz w:val="24"/>
          <w:szCs w:val="24"/>
        </w:rPr>
        <w:t xml:space="preserve"> </w:t>
      </w:r>
      <w:r w:rsidR="008C1CB6" w:rsidRPr="00A37B08">
        <w:rPr>
          <w:rFonts w:ascii="Arial" w:hAnsi="Arial" w:cs="Arial"/>
          <w:sz w:val="24"/>
          <w:szCs w:val="24"/>
        </w:rPr>
        <w:t>№</w:t>
      </w:r>
      <w:r w:rsidRPr="00A37B08">
        <w:rPr>
          <w:rFonts w:ascii="Arial" w:hAnsi="Arial" w:cs="Arial"/>
          <w:sz w:val="24"/>
          <w:szCs w:val="24"/>
        </w:rPr>
        <w:t xml:space="preserve"> </w:t>
      </w:r>
      <w:r w:rsidR="00004A8C" w:rsidRPr="00A37B08">
        <w:rPr>
          <w:rFonts w:ascii="Arial" w:hAnsi="Arial" w:cs="Arial"/>
          <w:sz w:val="24"/>
          <w:szCs w:val="24"/>
        </w:rPr>
        <w:t>366</w:t>
      </w:r>
    </w:p>
    <w:p w:rsidR="0031135E" w:rsidRPr="00A37B08" w:rsidRDefault="0031135E" w:rsidP="00264F03">
      <w:pPr>
        <w:pStyle w:val="ConsPlusNormal"/>
        <w:ind w:left="5245"/>
        <w:rPr>
          <w:rFonts w:ascii="Arial" w:hAnsi="Arial" w:cs="Arial"/>
          <w:sz w:val="24"/>
          <w:szCs w:val="24"/>
        </w:rPr>
      </w:pPr>
    </w:p>
    <w:p w:rsidR="0031135E" w:rsidRPr="00A37B08" w:rsidRDefault="0031135E"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Список изменяющих документов</w:t>
      </w:r>
    </w:p>
    <w:p w:rsidR="00A82106" w:rsidRPr="00A37B08" w:rsidRDefault="00A82106"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(в ред. Постановлений Администрации г. Норильска Красноярского края</w:t>
      </w:r>
    </w:p>
    <w:p w:rsidR="00C92B6E" w:rsidRPr="00A37B08" w:rsidRDefault="00A82106"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от 08.10.2021 № 482, от 08.12.2021 № 590</w:t>
      </w:r>
      <w:r w:rsidR="00A05811" w:rsidRPr="00A37B08">
        <w:rPr>
          <w:rFonts w:ascii="Arial" w:eastAsia="Times New Roman" w:hAnsi="Arial" w:cs="Arial"/>
          <w:sz w:val="24"/>
          <w:szCs w:val="24"/>
          <w:lang w:eastAsia="ru-RU"/>
        </w:rPr>
        <w:t xml:space="preserve">, </w:t>
      </w:r>
      <w:r w:rsidR="001D588A" w:rsidRPr="00A37B08">
        <w:rPr>
          <w:rFonts w:ascii="Arial" w:eastAsia="Times New Roman" w:hAnsi="Arial" w:cs="Arial"/>
          <w:sz w:val="24"/>
          <w:szCs w:val="24"/>
          <w:lang w:eastAsia="ru-RU"/>
        </w:rPr>
        <w:t xml:space="preserve">от 08.12.2021 № 593, </w:t>
      </w:r>
    </w:p>
    <w:p w:rsidR="0031135E" w:rsidRPr="00A37B08" w:rsidRDefault="001D588A" w:rsidP="00A82106">
      <w:pPr>
        <w:tabs>
          <w:tab w:val="left" w:pos="1260"/>
        </w:tabs>
        <w:spacing w:after="0" w:line="240" w:lineRule="auto"/>
        <w:ind w:right="252" w:firstLine="709"/>
        <w:jc w:val="center"/>
        <w:outlineLvl w:val="0"/>
        <w:rPr>
          <w:rFonts w:ascii="Arial" w:hAnsi="Arial" w:cs="Arial"/>
          <w:sz w:val="24"/>
          <w:szCs w:val="24"/>
        </w:rPr>
      </w:pPr>
      <w:r w:rsidRPr="00A37B08">
        <w:rPr>
          <w:rFonts w:ascii="Arial" w:eastAsia="Times New Roman" w:hAnsi="Arial" w:cs="Arial"/>
          <w:sz w:val="24"/>
          <w:szCs w:val="24"/>
          <w:lang w:eastAsia="ru-RU"/>
        </w:rPr>
        <w:t>от 11.03.2022 № 142, от 20.06.2022 № 342</w:t>
      </w:r>
      <w:r w:rsidR="002C2479" w:rsidRPr="00A37B08">
        <w:rPr>
          <w:rFonts w:ascii="Arial" w:eastAsia="Times New Roman" w:hAnsi="Arial" w:cs="Arial"/>
          <w:sz w:val="24"/>
          <w:szCs w:val="24"/>
          <w:lang w:eastAsia="ru-RU"/>
        </w:rPr>
        <w:t>, от 09.11.2022 № 562</w:t>
      </w:r>
      <w:r w:rsidR="00A82106" w:rsidRPr="00A37B08">
        <w:rPr>
          <w:rFonts w:ascii="Arial" w:eastAsia="Times New Roman" w:hAnsi="Arial" w:cs="Arial"/>
          <w:sz w:val="24"/>
          <w:szCs w:val="24"/>
          <w:lang w:eastAsia="ru-RU"/>
        </w:rPr>
        <w:t>)</w:t>
      </w:r>
    </w:p>
    <w:p w:rsidR="00E071C0" w:rsidRPr="00A37B08" w:rsidRDefault="00E071C0" w:rsidP="00264F03">
      <w:pPr>
        <w:pStyle w:val="ConsPlusNormal"/>
        <w:jc w:val="both"/>
        <w:rPr>
          <w:rFonts w:ascii="Arial" w:hAnsi="Arial" w:cs="Arial"/>
          <w:sz w:val="24"/>
          <w:szCs w:val="24"/>
        </w:rPr>
      </w:pPr>
    </w:p>
    <w:p w:rsidR="00E071C0" w:rsidRPr="00A37B08" w:rsidRDefault="00E071C0" w:rsidP="00264F03">
      <w:pPr>
        <w:pStyle w:val="ConsPlusTitle"/>
        <w:jc w:val="center"/>
        <w:outlineLvl w:val="1"/>
        <w:rPr>
          <w:rFonts w:ascii="Arial" w:hAnsi="Arial" w:cs="Arial"/>
          <w:b w:val="0"/>
          <w:sz w:val="24"/>
          <w:szCs w:val="24"/>
        </w:rPr>
      </w:pPr>
      <w:r w:rsidRPr="00A37B08">
        <w:rPr>
          <w:rFonts w:ascii="Arial" w:hAnsi="Arial" w:cs="Arial"/>
          <w:b w:val="0"/>
          <w:sz w:val="24"/>
          <w:szCs w:val="24"/>
        </w:rPr>
        <w:t>1. ПАСПОРТ</w:t>
      </w:r>
    </w:p>
    <w:p w:rsidR="00E071C0" w:rsidRPr="00A37B08" w:rsidRDefault="00E071C0" w:rsidP="00264F03">
      <w:pPr>
        <w:pStyle w:val="ConsPlusTitle"/>
        <w:jc w:val="center"/>
        <w:rPr>
          <w:rFonts w:ascii="Arial" w:hAnsi="Arial" w:cs="Arial"/>
          <w:b w:val="0"/>
          <w:sz w:val="24"/>
          <w:szCs w:val="24"/>
        </w:rPr>
      </w:pPr>
      <w:r w:rsidRPr="00A37B08">
        <w:rPr>
          <w:rFonts w:ascii="Arial" w:hAnsi="Arial" w:cs="Arial"/>
          <w:b w:val="0"/>
          <w:sz w:val="24"/>
          <w:szCs w:val="24"/>
        </w:rPr>
        <w:t xml:space="preserve">МУНИЦИПАЛЬНОЙ ПРОГРАММЫ </w:t>
      </w:r>
      <w:r w:rsidR="000030D9" w:rsidRPr="00A37B08">
        <w:rPr>
          <w:rFonts w:ascii="Arial" w:hAnsi="Arial" w:cs="Arial"/>
          <w:b w:val="0"/>
          <w:sz w:val="24"/>
          <w:szCs w:val="24"/>
        </w:rPr>
        <w:t>«</w:t>
      </w:r>
      <w:r w:rsidR="00A94D5F" w:rsidRPr="00A37B08">
        <w:rPr>
          <w:rFonts w:ascii="Arial" w:hAnsi="Arial" w:cs="Arial"/>
          <w:b w:val="0"/>
          <w:sz w:val="24"/>
          <w:szCs w:val="24"/>
        </w:rPr>
        <w:t>ЭКОЛОГИЯ</w:t>
      </w:r>
      <w:r w:rsidR="0066220F" w:rsidRPr="00A37B08">
        <w:rPr>
          <w:rFonts w:ascii="Arial" w:hAnsi="Arial" w:cs="Arial"/>
          <w:b w:val="0"/>
          <w:sz w:val="24"/>
          <w:szCs w:val="24"/>
        </w:rPr>
        <w:t xml:space="preserve"> И ОХРАНА ОКРУЖАЮЩЕЙ СРЕДЫ</w:t>
      </w:r>
      <w:r w:rsidR="000030D9" w:rsidRPr="00A37B08">
        <w:rPr>
          <w:rFonts w:ascii="Arial" w:hAnsi="Arial" w:cs="Arial"/>
          <w:b w:val="0"/>
          <w:sz w:val="24"/>
          <w:szCs w:val="24"/>
        </w:rPr>
        <w:t>»</w:t>
      </w:r>
      <w:r w:rsidR="0066220F" w:rsidRPr="00A37B08">
        <w:rPr>
          <w:rFonts w:ascii="Arial" w:hAnsi="Arial" w:cs="Arial"/>
          <w:b w:val="0"/>
          <w:sz w:val="24"/>
          <w:szCs w:val="24"/>
        </w:rPr>
        <w:t xml:space="preserve"> </w:t>
      </w:r>
      <w:r w:rsidRPr="00A37B08">
        <w:rPr>
          <w:rFonts w:ascii="Arial" w:hAnsi="Arial" w:cs="Arial"/>
          <w:b w:val="0"/>
          <w:sz w:val="24"/>
          <w:szCs w:val="24"/>
        </w:rPr>
        <w:t>(ДАЛЕЕ - МП)</w:t>
      </w:r>
    </w:p>
    <w:p w:rsidR="00E071C0" w:rsidRPr="00A37B08" w:rsidRDefault="00E071C0" w:rsidP="00264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5669"/>
      </w:tblGrid>
      <w:tr w:rsidR="00A37B08" w:rsidRPr="00A37B08">
        <w:tc>
          <w:tcPr>
            <w:tcW w:w="3402" w:type="dxa"/>
          </w:tcPr>
          <w:p w:rsidR="00E071C0" w:rsidRPr="00A37B08" w:rsidRDefault="00E071C0" w:rsidP="00264F03">
            <w:pPr>
              <w:pStyle w:val="ConsPlusNormal"/>
              <w:rPr>
                <w:rFonts w:ascii="Arial" w:hAnsi="Arial" w:cs="Arial"/>
                <w:sz w:val="20"/>
              </w:rPr>
            </w:pPr>
            <w:r w:rsidRPr="00A37B08">
              <w:rPr>
                <w:rFonts w:ascii="Arial" w:hAnsi="Arial" w:cs="Arial"/>
                <w:sz w:val="20"/>
              </w:rPr>
              <w:t>Основание для разработки МП</w:t>
            </w:r>
            <w:r w:rsidR="001B5812" w:rsidRPr="00A37B08">
              <w:rPr>
                <w:rFonts w:ascii="Arial" w:hAnsi="Arial" w:cs="Arial"/>
                <w:sz w:val="20"/>
              </w:rPr>
              <w:t xml:space="preserve"> </w:t>
            </w:r>
            <w:r w:rsidRPr="00A37B08">
              <w:rPr>
                <w:rFonts w:ascii="Arial" w:hAnsi="Arial" w:cs="Arial"/>
                <w:sz w:val="20"/>
              </w:rPr>
              <w:t>(наименование, номер и дата правового акта, утверждающего Перечень МП)</w:t>
            </w:r>
          </w:p>
        </w:tc>
        <w:tc>
          <w:tcPr>
            <w:tcW w:w="5669" w:type="dxa"/>
          </w:tcPr>
          <w:p w:rsidR="00E071C0" w:rsidRPr="00A37B08" w:rsidRDefault="00E071C0" w:rsidP="00264F03">
            <w:pPr>
              <w:pStyle w:val="ConsPlusNormal"/>
              <w:rPr>
                <w:rFonts w:ascii="Arial" w:hAnsi="Arial" w:cs="Arial"/>
                <w:sz w:val="20"/>
              </w:rPr>
            </w:pPr>
            <w:r w:rsidRPr="00A37B08">
              <w:rPr>
                <w:rFonts w:ascii="Arial" w:hAnsi="Arial" w:cs="Arial"/>
                <w:sz w:val="20"/>
              </w:rPr>
              <w:t xml:space="preserve">Распоряжение Администрации города Норильска от 19.07.2013 </w:t>
            </w:r>
            <w:r w:rsidR="00C04C47" w:rsidRPr="00A37B08">
              <w:rPr>
                <w:rFonts w:ascii="Arial" w:hAnsi="Arial" w:cs="Arial"/>
                <w:sz w:val="20"/>
              </w:rPr>
              <w:t xml:space="preserve">№ </w:t>
            </w:r>
            <w:r w:rsidRPr="00A37B08">
              <w:rPr>
                <w:rFonts w:ascii="Arial" w:hAnsi="Arial" w:cs="Arial"/>
                <w:sz w:val="20"/>
              </w:rPr>
              <w:t xml:space="preserve">3864 </w:t>
            </w:r>
            <w:r w:rsidR="000030D9" w:rsidRPr="00A37B08">
              <w:rPr>
                <w:rFonts w:ascii="Arial" w:hAnsi="Arial" w:cs="Arial"/>
                <w:sz w:val="20"/>
              </w:rPr>
              <w:t>«</w:t>
            </w:r>
            <w:r w:rsidRPr="00A37B08">
              <w:rPr>
                <w:rFonts w:ascii="Arial" w:hAnsi="Arial" w:cs="Arial"/>
                <w:sz w:val="20"/>
              </w:rPr>
              <w:t>Об утверждении Перечня муниципальных программ муниципального образования город Норильск</w:t>
            </w:r>
            <w:r w:rsidR="000030D9" w:rsidRPr="00A37B08">
              <w:rPr>
                <w:rFonts w:ascii="Arial" w:hAnsi="Arial" w:cs="Arial"/>
                <w:sz w:val="20"/>
              </w:rPr>
              <w:t>»</w:t>
            </w:r>
          </w:p>
        </w:tc>
      </w:tr>
      <w:tr w:rsidR="00A37B08" w:rsidRPr="00A37B08">
        <w:tc>
          <w:tcPr>
            <w:tcW w:w="3402" w:type="dxa"/>
          </w:tcPr>
          <w:p w:rsidR="00E071C0" w:rsidRPr="00A37B08" w:rsidRDefault="00E071C0" w:rsidP="00264F03">
            <w:pPr>
              <w:pStyle w:val="ConsPlusNormal"/>
              <w:rPr>
                <w:rFonts w:ascii="Arial" w:hAnsi="Arial" w:cs="Arial"/>
                <w:sz w:val="20"/>
              </w:rPr>
            </w:pPr>
            <w:r w:rsidRPr="00A37B08">
              <w:rPr>
                <w:rFonts w:ascii="Arial" w:hAnsi="Arial" w:cs="Arial"/>
                <w:sz w:val="20"/>
              </w:rPr>
              <w:t>Заказчик МП</w:t>
            </w:r>
          </w:p>
        </w:tc>
        <w:tc>
          <w:tcPr>
            <w:tcW w:w="5669" w:type="dxa"/>
          </w:tcPr>
          <w:p w:rsidR="00E071C0" w:rsidRPr="00A37B08" w:rsidRDefault="00E071C0" w:rsidP="00264F03">
            <w:pPr>
              <w:pStyle w:val="ConsPlusNormal"/>
              <w:rPr>
                <w:rFonts w:ascii="Arial" w:hAnsi="Arial" w:cs="Arial"/>
                <w:sz w:val="20"/>
              </w:rPr>
            </w:pPr>
            <w:r w:rsidRPr="00A37B08">
              <w:rPr>
                <w:rFonts w:ascii="Arial" w:hAnsi="Arial" w:cs="Arial"/>
                <w:sz w:val="20"/>
              </w:rPr>
              <w:t>Администрация города Норильска</w:t>
            </w:r>
          </w:p>
        </w:tc>
      </w:tr>
      <w:tr w:rsidR="00A37B08" w:rsidRPr="00A37B08">
        <w:tc>
          <w:tcPr>
            <w:tcW w:w="3402" w:type="dxa"/>
          </w:tcPr>
          <w:p w:rsidR="001D588A" w:rsidRPr="00A37B08" w:rsidRDefault="001D588A" w:rsidP="001D588A">
            <w:pPr>
              <w:pStyle w:val="ConsPlusNormal"/>
              <w:rPr>
                <w:rFonts w:ascii="Arial" w:hAnsi="Arial" w:cs="Arial"/>
                <w:sz w:val="20"/>
              </w:rPr>
            </w:pPr>
            <w:r w:rsidRPr="00A37B08">
              <w:rPr>
                <w:rFonts w:ascii="Arial" w:hAnsi="Arial" w:cs="Arial"/>
                <w:sz w:val="20"/>
              </w:rPr>
              <w:t>Ответственный исполнитель (разработчик) МП</w:t>
            </w:r>
          </w:p>
        </w:tc>
        <w:tc>
          <w:tcPr>
            <w:tcW w:w="5669" w:type="dxa"/>
          </w:tcPr>
          <w:p w:rsidR="001D588A" w:rsidRPr="00A37B08" w:rsidRDefault="001D588A" w:rsidP="001D588A">
            <w:pPr>
              <w:widowControl w:val="0"/>
              <w:autoSpaceDE w:val="0"/>
              <w:autoSpaceDN w:val="0"/>
              <w:adjustRightInd w:val="0"/>
              <w:spacing w:after="0" w:line="240" w:lineRule="auto"/>
              <w:rPr>
                <w:rFonts w:ascii="Arial" w:eastAsia="Times New Roman" w:hAnsi="Arial" w:cs="Arial"/>
                <w:sz w:val="20"/>
                <w:szCs w:val="20"/>
                <w:lang w:eastAsia="ru-RU"/>
              </w:rPr>
            </w:pPr>
            <w:r w:rsidRPr="00A37B08">
              <w:rPr>
                <w:rFonts w:ascii="Arial" w:eastAsia="Times New Roman" w:hAnsi="Arial" w:cs="Arial"/>
                <w:sz w:val="20"/>
                <w:szCs w:val="20"/>
                <w:lang w:eastAsia="ru-RU"/>
              </w:rPr>
              <w:t>Управление городского хозяйства Администрации города Норильска (МКУ «Управление экологии»)</w:t>
            </w:r>
          </w:p>
        </w:tc>
      </w:tr>
      <w:tr w:rsidR="00A37B08" w:rsidRPr="00A37B08">
        <w:tc>
          <w:tcPr>
            <w:tcW w:w="3402" w:type="dxa"/>
          </w:tcPr>
          <w:p w:rsidR="001D588A" w:rsidRPr="00A37B08" w:rsidRDefault="001D588A" w:rsidP="001D588A">
            <w:pPr>
              <w:pStyle w:val="ConsPlusNormal"/>
              <w:rPr>
                <w:rFonts w:ascii="Arial" w:hAnsi="Arial" w:cs="Arial"/>
                <w:sz w:val="20"/>
              </w:rPr>
            </w:pPr>
            <w:r w:rsidRPr="00A37B08">
              <w:rPr>
                <w:rFonts w:ascii="Arial" w:hAnsi="Arial" w:cs="Arial"/>
                <w:sz w:val="20"/>
              </w:rPr>
              <w:t>Участники МП</w:t>
            </w:r>
          </w:p>
        </w:tc>
        <w:tc>
          <w:tcPr>
            <w:tcW w:w="5669" w:type="dxa"/>
          </w:tcPr>
          <w:p w:rsidR="001D588A" w:rsidRPr="00A37B08" w:rsidRDefault="001D588A" w:rsidP="001D588A">
            <w:pPr>
              <w:widowControl w:val="0"/>
              <w:autoSpaceDE w:val="0"/>
              <w:autoSpaceDN w:val="0"/>
              <w:adjustRightInd w:val="0"/>
              <w:spacing w:after="0" w:line="240" w:lineRule="auto"/>
              <w:rPr>
                <w:rFonts w:ascii="Arial" w:eastAsia="Times New Roman" w:hAnsi="Arial" w:cs="Arial"/>
                <w:sz w:val="20"/>
                <w:szCs w:val="20"/>
                <w:lang w:eastAsia="ru-RU"/>
              </w:rPr>
            </w:pPr>
            <w:r w:rsidRPr="00A37B08">
              <w:rPr>
                <w:rFonts w:ascii="Arial" w:eastAsia="Times New Roman" w:hAnsi="Arial" w:cs="Arial"/>
                <w:sz w:val="20"/>
                <w:szCs w:val="20"/>
                <w:lang w:eastAsia="ru-RU"/>
              </w:rPr>
              <w:t>1. Управление городского хозяйства Администрации города Норильска (МКУ «Управление жилищно-коммунального хозяйства»)</w:t>
            </w:r>
          </w:p>
          <w:p w:rsidR="001D588A" w:rsidRPr="00A37B08" w:rsidRDefault="001D588A" w:rsidP="001D588A">
            <w:pPr>
              <w:widowControl w:val="0"/>
              <w:autoSpaceDE w:val="0"/>
              <w:autoSpaceDN w:val="0"/>
              <w:adjustRightInd w:val="0"/>
              <w:spacing w:after="0" w:line="240" w:lineRule="auto"/>
              <w:rPr>
                <w:rFonts w:ascii="Arial" w:eastAsia="Times New Roman" w:hAnsi="Arial" w:cs="Arial"/>
                <w:sz w:val="20"/>
                <w:szCs w:val="20"/>
                <w:lang w:eastAsia="ru-RU"/>
              </w:rPr>
            </w:pPr>
            <w:r w:rsidRPr="00A37B08">
              <w:rPr>
                <w:rFonts w:ascii="Arial" w:eastAsia="Times New Roman" w:hAnsi="Arial" w:cs="Arial"/>
                <w:sz w:val="20"/>
                <w:szCs w:val="20"/>
                <w:lang w:eastAsia="ru-RU"/>
              </w:rPr>
              <w:t>2. Талнахское территориальное управление Администрации города Норильска</w:t>
            </w:r>
          </w:p>
          <w:p w:rsidR="001D588A" w:rsidRPr="00A37B08" w:rsidRDefault="001D588A" w:rsidP="001D588A">
            <w:pPr>
              <w:widowControl w:val="0"/>
              <w:autoSpaceDE w:val="0"/>
              <w:autoSpaceDN w:val="0"/>
              <w:adjustRightInd w:val="0"/>
              <w:spacing w:after="0" w:line="240" w:lineRule="auto"/>
              <w:rPr>
                <w:rFonts w:ascii="Arial" w:eastAsia="Times New Roman" w:hAnsi="Arial" w:cs="Arial"/>
                <w:sz w:val="20"/>
                <w:szCs w:val="20"/>
                <w:lang w:eastAsia="ru-RU"/>
              </w:rPr>
            </w:pPr>
            <w:r w:rsidRPr="00A37B08">
              <w:rPr>
                <w:rFonts w:ascii="Arial" w:eastAsia="Times New Roman" w:hAnsi="Arial" w:cs="Arial"/>
                <w:sz w:val="20"/>
                <w:szCs w:val="20"/>
                <w:lang w:eastAsia="ru-RU"/>
              </w:rPr>
              <w:t>4. Кайерканское территориальное управление Администрации города Норильска</w:t>
            </w:r>
          </w:p>
          <w:p w:rsidR="001D588A" w:rsidRPr="00A37B08" w:rsidRDefault="001D588A" w:rsidP="001D588A">
            <w:pPr>
              <w:widowControl w:val="0"/>
              <w:autoSpaceDE w:val="0"/>
              <w:autoSpaceDN w:val="0"/>
              <w:adjustRightInd w:val="0"/>
              <w:spacing w:after="0" w:line="240" w:lineRule="auto"/>
              <w:rPr>
                <w:rFonts w:ascii="Arial" w:eastAsia="Times New Roman" w:hAnsi="Arial" w:cs="Arial"/>
                <w:sz w:val="20"/>
                <w:szCs w:val="20"/>
                <w:lang w:eastAsia="ru-RU"/>
              </w:rPr>
            </w:pPr>
            <w:r w:rsidRPr="00A37B08">
              <w:rPr>
                <w:rFonts w:ascii="Arial" w:eastAsia="Times New Roman" w:hAnsi="Arial" w:cs="Arial"/>
                <w:sz w:val="20"/>
                <w:szCs w:val="20"/>
                <w:lang w:eastAsia="ru-RU"/>
              </w:rPr>
              <w:t>5. Снежногорское территориальное управление Администрации города Норильска</w:t>
            </w:r>
          </w:p>
        </w:tc>
      </w:tr>
      <w:tr w:rsidR="00A37B08" w:rsidRPr="00A37B08">
        <w:tc>
          <w:tcPr>
            <w:tcW w:w="3402" w:type="dxa"/>
          </w:tcPr>
          <w:p w:rsidR="00E071C0" w:rsidRPr="00A37B08" w:rsidRDefault="00E071C0" w:rsidP="00264F03">
            <w:pPr>
              <w:pStyle w:val="ConsPlusNormal"/>
              <w:rPr>
                <w:rFonts w:ascii="Arial" w:hAnsi="Arial" w:cs="Arial"/>
                <w:sz w:val="20"/>
              </w:rPr>
            </w:pPr>
            <w:r w:rsidRPr="00A37B08">
              <w:rPr>
                <w:rFonts w:ascii="Arial" w:hAnsi="Arial" w:cs="Arial"/>
                <w:sz w:val="20"/>
              </w:rPr>
              <w:t>Цель МП</w:t>
            </w:r>
          </w:p>
        </w:tc>
        <w:tc>
          <w:tcPr>
            <w:tcW w:w="5669" w:type="dxa"/>
          </w:tcPr>
          <w:p w:rsidR="00E071C0" w:rsidRPr="00A37B08" w:rsidRDefault="002630E8" w:rsidP="00264F03">
            <w:pPr>
              <w:pStyle w:val="a9"/>
              <w:spacing w:after="0"/>
              <w:rPr>
                <w:rFonts w:ascii="Arial" w:hAnsi="Arial" w:cs="Arial"/>
              </w:rPr>
            </w:pPr>
            <w:r w:rsidRPr="00A37B08">
              <w:rPr>
                <w:rFonts w:ascii="Arial" w:hAnsi="Arial" w:cs="Arial"/>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A37B08" w:rsidRPr="00A37B08">
        <w:tc>
          <w:tcPr>
            <w:tcW w:w="3402" w:type="dxa"/>
          </w:tcPr>
          <w:p w:rsidR="00E071C0" w:rsidRPr="00A37B08" w:rsidRDefault="00E071C0" w:rsidP="00264F03">
            <w:pPr>
              <w:pStyle w:val="ConsPlusNormal"/>
              <w:rPr>
                <w:rFonts w:ascii="Arial" w:hAnsi="Arial" w:cs="Arial"/>
                <w:sz w:val="20"/>
              </w:rPr>
            </w:pPr>
            <w:r w:rsidRPr="00A37B08">
              <w:rPr>
                <w:rFonts w:ascii="Arial" w:hAnsi="Arial" w:cs="Arial"/>
                <w:sz w:val="20"/>
              </w:rPr>
              <w:t>Задачи МП</w:t>
            </w:r>
          </w:p>
        </w:tc>
        <w:tc>
          <w:tcPr>
            <w:tcW w:w="5669" w:type="dxa"/>
          </w:tcPr>
          <w:p w:rsidR="001B5812" w:rsidRPr="00A37B08" w:rsidRDefault="001B5812" w:rsidP="00264F03">
            <w:pPr>
              <w:autoSpaceDE w:val="0"/>
              <w:autoSpaceDN w:val="0"/>
              <w:adjustRightInd w:val="0"/>
              <w:spacing w:after="0" w:line="240" w:lineRule="auto"/>
              <w:rPr>
                <w:rFonts w:ascii="Arial" w:hAnsi="Arial" w:cs="Arial"/>
                <w:sz w:val="20"/>
                <w:szCs w:val="20"/>
              </w:rPr>
            </w:pPr>
            <w:r w:rsidRPr="00A37B08">
              <w:rPr>
                <w:rFonts w:ascii="Arial" w:hAnsi="Arial" w:cs="Arial"/>
                <w:sz w:val="20"/>
                <w:szCs w:val="20"/>
              </w:rPr>
              <w:t xml:space="preserve">1. </w:t>
            </w:r>
            <w:r w:rsidR="00F05ED2" w:rsidRPr="00A37B08">
              <w:rPr>
                <w:rFonts w:ascii="Arial" w:hAnsi="Arial" w:cs="Arial"/>
                <w:sz w:val="20"/>
                <w:szCs w:val="20"/>
              </w:rPr>
              <w:t>Снижение негативного воздействия отходов на окружающую среду и здоровье населения муниципального образования город Норильск</w:t>
            </w:r>
            <w:r w:rsidRPr="00A37B08">
              <w:rPr>
                <w:rFonts w:ascii="Arial" w:hAnsi="Arial" w:cs="Arial"/>
                <w:sz w:val="20"/>
                <w:szCs w:val="20"/>
              </w:rPr>
              <w:t>.</w:t>
            </w:r>
          </w:p>
          <w:p w:rsidR="001B5812" w:rsidRPr="00A37B08" w:rsidRDefault="001B5812" w:rsidP="00264F03">
            <w:pPr>
              <w:autoSpaceDE w:val="0"/>
              <w:autoSpaceDN w:val="0"/>
              <w:adjustRightInd w:val="0"/>
              <w:spacing w:after="0" w:line="240" w:lineRule="auto"/>
              <w:rPr>
                <w:rFonts w:ascii="Arial" w:hAnsi="Arial" w:cs="Arial"/>
                <w:sz w:val="20"/>
                <w:szCs w:val="20"/>
              </w:rPr>
            </w:pPr>
            <w:r w:rsidRPr="00A37B08">
              <w:rPr>
                <w:rFonts w:ascii="Arial" w:hAnsi="Arial" w:cs="Arial"/>
                <w:sz w:val="20"/>
                <w:szCs w:val="20"/>
              </w:rPr>
              <w:t xml:space="preserve">2. </w:t>
            </w:r>
            <w:r w:rsidR="00E01E33" w:rsidRPr="00A37B08">
              <w:rPr>
                <w:rFonts w:ascii="Arial" w:hAnsi="Arial" w:cs="Arial"/>
                <w:sz w:val="20"/>
                <w:szCs w:val="20"/>
              </w:rPr>
              <w:t>С</w:t>
            </w:r>
            <w:r w:rsidR="00F05ED2" w:rsidRPr="00A37B08">
              <w:rPr>
                <w:rFonts w:ascii="Arial" w:hAnsi="Arial" w:cs="Arial"/>
                <w:sz w:val="20"/>
                <w:szCs w:val="20"/>
              </w:rPr>
              <w:t xml:space="preserve">оздание условий, направленных на удовлетворение </w:t>
            </w:r>
            <w:r w:rsidR="009937F0" w:rsidRPr="00A37B08">
              <w:rPr>
                <w:rFonts w:ascii="Arial" w:hAnsi="Arial" w:cs="Arial"/>
                <w:sz w:val="20"/>
                <w:szCs w:val="20"/>
              </w:rPr>
              <w:t xml:space="preserve">потребности </w:t>
            </w:r>
            <w:r w:rsidR="009446A4" w:rsidRPr="00A37B08">
              <w:rPr>
                <w:rFonts w:ascii="Arial" w:hAnsi="Arial" w:cs="Arial"/>
                <w:sz w:val="20"/>
                <w:szCs w:val="20"/>
              </w:rPr>
              <w:t>населения</w:t>
            </w:r>
            <w:r w:rsidR="00F05ED2" w:rsidRPr="00A37B08">
              <w:rPr>
                <w:rFonts w:ascii="Arial" w:hAnsi="Arial" w:cs="Arial"/>
                <w:sz w:val="20"/>
                <w:szCs w:val="20"/>
              </w:rPr>
              <w:t xml:space="preserve"> муниципального образования город Норильск в природных ресурсах, охрану окружающей </w:t>
            </w:r>
            <w:r w:rsidR="00E01E33" w:rsidRPr="00A37B08">
              <w:rPr>
                <w:rFonts w:ascii="Arial" w:hAnsi="Arial" w:cs="Arial"/>
                <w:sz w:val="20"/>
                <w:szCs w:val="20"/>
              </w:rPr>
              <w:t>среды</w:t>
            </w:r>
            <w:r w:rsidRPr="00A37B08">
              <w:rPr>
                <w:rFonts w:ascii="Arial" w:hAnsi="Arial" w:cs="Arial"/>
                <w:sz w:val="20"/>
                <w:szCs w:val="20"/>
              </w:rPr>
              <w:t>.</w:t>
            </w:r>
          </w:p>
          <w:p w:rsidR="00C9105B" w:rsidRPr="00A37B08" w:rsidRDefault="002B2FAE" w:rsidP="00264F03">
            <w:pPr>
              <w:autoSpaceDE w:val="0"/>
              <w:autoSpaceDN w:val="0"/>
              <w:adjustRightInd w:val="0"/>
              <w:spacing w:after="0" w:line="240" w:lineRule="auto"/>
              <w:rPr>
                <w:rFonts w:ascii="Arial" w:hAnsi="Arial" w:cs="Arial"/>
                <w:sz w:val="20"/>
                <w:szCs w:val="20"/>
              </w:rPr>
            </w:pPr>
            <w:r w:rsidRPr="00A37B08">
              <w:rPr>
                <w:rFonts w:ascii="Arial" w:hAnsi="Arial" w:cs="Arial"/>
                <w:sz w:val="20"/>
                <w:szCs w:val="20"/>
              </w:rPr>
              <w:t>3</w:t>
            </w:r>
            <w:r w:rsidR="00C9105B" w:rsidRPr="00A37B08">
              <w:rPr>
                <w:rFonts w:ascii="Arial" w:hAnsi="Arial" w:cs="Arial"/>
                <w:sz w:val="20"/>
                <w:szCs w:val="20"/>
              </w:rPr>
              <w:t xml:space="preserve">. </w:t>
            </w:r>
            <w:r w:rsidR="00790D65" w:rsidRPr="00A37B08">
              <w:rPr>
                <w:rFonts w:ascii="Arial" w:hAnsi="Arial" w:cs="Arial"/>
                <w:sz w:val="20"/>
                <w:szCs w:val="20"/>
              </w:rPr>
              <w:t>Организация обращения с животными без владельцев</w:t>
            </w:r>
            <w:r w:rsidR="001E0E46" w:rsidRPr="00A37B08">
              <w:rPr>
                <w:rFonts w:ascii="Arial" w:hAnsi="Arial" w:cs="Arial"/>
                <w:sz w:val="20"/>
                <w:szCs w:val="20"/>
              </w:rPr>
              <w:t>.</w:t>
            </w:r>
          </w:p>
        </w:tc>
      </w:tr>
      <w:tr w:rsidR="00A37B08" w:rsidRPr="00A37B08">
        <w:tc>
          <w:tcPr>
            <w:tcW w:w="3402" w:type="dxa"/>
          </w:tcPr>
          <w:p w:rsidR="00E071C0" w:rsidRPr="00A37B08" w:rsidRDefault="00E071C0" w:rsidP="00264F03">
            <w:pPr>
              <w:pStyle w:val="ConsPlusNormal"/>
              <w:rPr>
                <w:rFonts w:ascii="Arial" w:hAnsi="Arial" w:cs="Arial"/>
                <w:sz w:val="20"/>
              </w:rPr>
            </w:pPr>
            <w:r w:rsidRPr="00A37B08">
              <w:rPr>
                <w:rFonts w:ascii="Arial" w:hAnsi="Arial" w:cs="Arial"/>
                <w:sz w:val="20"/>
              </w:rPr>
              <w:t>Срок реализации МП</w:t>
            </w:r>
          </w:p>
        </w:tc>
        <w:tc>
          <w:tcPr>
            <w:tcW w:w="5669" w:type="dxa"/>
          </w:tcPr>
          <w:p w:rsidR="00E071C0" w:rsidRPr="00A37B08" w:rsidRDefault="00E071C0" w:rsidP="002C2479">
            <w:pPr>
              <w:pStyle w:val="ConsPlusNormal"/>
              <w:rPr>
                <w:rFonts w:ascii="Arial" w:hAnsi="Arial" w:cs="Arial"/>
                <w:sz w:val="20"/>
              </w:rPr>
            </w:pPr>
            <w:r w:rsidRPr="00A37B08">
              <w:rPr>
                <w:rFonts w:ascii="Arial" w:hAnsi="Arial" w:cs="Arial"/>
                <w:sz w:val="20"/>
              </w:rPr>
              <w:t>20</w:t>
            </w:r>
            <w:r w:rsidR="0086115E" w:rsidRPr="00A37B08">
              <w:rPr>
                <w:rFonts w:ascii="Arial" w:hAnsi="Arial" w:cs="Arial"/>
                <w:sz w:val="20"/>
              </w:rPr>
              <w:t>2</w:t>
            </w:r>
            <w:r w:rsidR="005B4D1C" w:rsidRPr="00A37B08">
              <w:rPr>
                <w:rFonts w:ascii="Arial" w:hAnsi="Arial" w:cs="Arial"/>
                <w:sz w:val="20"/>
              </w:rPr>
              <w:t>1</w:t>
            </w:r>
            <w:r w:rsidRPr="00A37B08">
              <w:rPr>
                <w:rFonts w:ascii="Arial" w:hAnsi="Arial" w:cs="Arial"/>
                <w:sz w:val="20"/>
              </w:rPr>
              <w:t xml:space="preserve"> - </w:t>
            </w:r>
            <w:r w:rsidR="0088653E" w:rsidRPr="00A37B08">
              <w:rPr>
                <w:rFonts w:ascii="Arial" w:hAnsi="Arial" w:cs="Arial"/>
                <w:sz w:val="20"/>
              </w:rPr>
              <w:t>202</w:t>
            </w:r>
            <w:r w:rsidR="002C2479" w:rsidRPr="00A37B08">
              <w:rPr>
                <w:rFonts w:ascii="Arial" w:hAnsi="Arial" w:cs="Arial"/>
                <w:sz w:val="20"/>
              </w:rPr>
              <w:t>4</w:t>
            </w:r>
            <w:r w:rsidRPr="00A37B08">
              <w:rPr>
                <w:rFonts w:ascii="Arial" w:hAnsi="Arial" w:cs="Arial"/>
                <w:sz w:val="20"/>
              </w:rPr>
              <w:t xml:space="preserve"> годы</w:t>
            </w:r>
          </w:p>
        </w:tc>
      </w:tr>
      <w:tr w:rsidR="00A37B08" w:rsidRPr="00A37B08">
        <w:tc>
          <w:tcPr>
            <w:tcW w:w="3402" w:type="dxa"/>
          </w:tcPr>
          <w:p w:rsidR="00E071C0" w:rsidRPr="00A37B08" w:rsidRDefault="00E071C0" w:rsidP="00264F03">
            <w:pPr>
              <w:pStyle w:val="ConsPlusNormal"/>
              <w:rPr>
                <w:rFonts w:ascii="Arial" w:hAnsi="Arial" w:cs="Arial"/>
                <w:sz w:val="20"/>
              </w:rPr>
            </w:pPr>
            <w:r w:rsidRPr="00A37B08">
              <w:rPr>
                <w:rFonts w:ascii="Arial" w:hAnsi="Arial" w:cs="Arial"/>
                <w:sz w:val="20"/>
              </w:rPr>
              <w:t>Объемы и источники финансирования МП по годам реализации (тыс. руб.)</w:t>
            </w:r>
          </w:p>
        </w:tc>
        <w:tc>
          <w:tcPr>
            <w:tcW w:w="5669" w:type="dxa"/>
          </w:tcPr>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Общий объем финансирования по муниципальной программе составит – 1213399,1 тыс. руб., из них за счет местного бюджета – 1184324,4 тыс. руб., за счет краевого бюджета – 29074,7 тыс. руб.</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В том числе по годам:</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- 2021 год – 303719,4 тыс. руб., из них:</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за счет местного бюджета – 292104,8 тыс. руб., за счет краевого бюджета – 11614,6 тыс. руб.</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- 2022 год – 423493,3 тыс. руб., из них:</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за счет местного бюджета – 417595,2 тыс. руб., за счет краевого бюджета – 5898,1 тыс. руб.</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- 2023 год – 313102,7 тыс. руб., из них:</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lastRenderedPageBreak/>
              <w:t>за счет местного бюджета – 307321,7 тыс. руб., за счет краевого бюджета – 5781,0 тыс. руб.</w:t>
            </w:r>
          </w:p>
          <w:p w:rsidR="002C2479" w:rsidRPr="00A37B08" w:rsidRDefault="002C2479" w:rsidP="002C2479">
            <w:pPr>
              <w:pStyle w:val="a8"/>
              <w:spacing w:after="0" w:line="240" w:lineRule="auto"/>
              <w:ind w:left="75"/>
              <w:rPr>
                <w:rFonts w:ascii="Arial" w:hAnsi="Arial" w:cs="Arial"/>
                <w:sz w:val="20"/>
                <w:szCs w:val="20"/>
              </w:rPr>
            </w:pPr>
            <w:r w:rsidRPr="00A37B08">
              <w:rPr>
                <w:rFonts w:ascii="Arial" w:hAnsi="Arial" w:cs="Arial"/>
                <w:sz w:val="20"/>
                <w:szCs w:val="20"/>
              </w:rPr>
              <w:t>- 2024 год – 173083,7 тыс. руб., из них:</w:t>
            </w:r>
          </w:p>
          <w:p w:rsidR="00411F11" w:rsidRPr="00A37B08" w:rsidRDefault="002C2479" w:rsidP="002C2479">
            <w:pPr>
              <w:pStyle w:val="ConsPlusNormal"/>
              <w:rPr>
                <w:rFonts w:ascii="Arial" w:hAnsi="Arial" w:cs="Arial"/>
                <w:sz w:val="20"/>
              </w:rPr>
            </w:pPr>
            <w:r w:rsidRPr="00A37B08">
              <w:rPr>
                <w:rFonts w:ascii="Arial" w:hAnsi="Arial" w:cs="Arial"/>
                <w:sz w:val="20"/>
              </w:rPr>
              <w:t>за счет местного бюджета – 167302,7 тыс. руб., за счет краевого бюджета – 5781,0 тыс. руб.</w:t>
            </w:r>
          </w:p>
        </w:tc>
      </w:tr>
      <w:tr w:rsidR="00A37B08" w:rsidRPr="00A37B08">
        <w:tc>
          <w:tcPr>
            <w:tcW w:w="3402" w:type="dxa"/>
          </w:tcPr>
          <w:p w:rsidR="00E071C0" w:rsidRPr="00A37B08" w:rsidRDefault="00E071C0" w:rsidP="00264F03">
            <w:pPr>
              <w:pStyle w:val="ConsPlusNormal"/>
              <w:rPr>
                <w:rFonts w:ascii="Arial" w:hAnsi="Arial" w:cs="Arial"/>
                <w:sz w:val="20"/>
              </w:rPr>
            </w:pPr>
            <w:r w:rsidRPr="00A37B08">
              <w:rPr>
                <w:rFonts w:ascii="Arial" w:hAnsi="Arial" w:cs="Arial"/>
                <w:sz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669" w:type="dxa"/>
          </w:tcPr>
          <w:p w:rsidR="00A84E4B" w:rsidRPr="00A37B08" w:rsidRDefault="00A84E4B" w:rsidP="00A84E4B">
            <w:pPr>
              <w:pStyle w:val="ConsPlusNormal"/>
              <w:rPr>
                <w:rFonts w:ascii="Arial" w:hAnsi="Arial" w:cs="Arial"/>
                <w:sz w:val="20"/>
              </w:rPr>
            </w:pPr>
            <w:r w:rsidRPr="00A37B08">
              <w:rPr>
                <w:rFonts w:ascii="Arial" w:hAnsi="Arial" w:cs="Arial"/>
                <w:sz w:val="20"/>
              </w:rPr>
              <w:t>- увеличение уровня обеспеченности местами (площадками) накопления ТКО, соответствующими требованиям санитарных норм и правил до 100,0% (2020 год - 0 %);</w:t>
            </w:r>
          </w:p>
          <w:p w:rsidR="00A84E4B" w:rsidRPr="00A37B08" w:rsidRDefault="00A84E4B" w:rsidP="00A84E4B">
            <w:pPr>
              <w:pStyle w:val="ConsPlusNormal"/>
              <w:rPr>
                <w:rFonts w:ascii="Arial" w:hAnsi="Arial" w:cs="Arial"/>
                <w:sz w:val="20"/>
              </w:rPr>
            </w:pPr>
            <w:r w:rsidRPr="00A37B08">
              <w:rPr>
                <w:rFonts w:ascii="Arial" w:hAnsi="Arial" w:cs="Arial"/>
                <w:sz w:val="20"/>
              </w:rPr>
              <w:t xml:space="preserve">- уменьшение площади земель, содержащих несанкционированные свалки на </w:t>
            </w:r>
            <w:r w:rsidR="00E071A5" w:rsidRPr="00A37B08">
              <w:rPr>
                <w:rFonts w:ascii="Arial" w:hAnsi="Arial" w:cs="Arial"/>
                <w:sz w:val="20"/>
              </w:rPr>
              <w:t>15</w:t>
            </w:r>
            <w:r w:rsidRPr="00A37B08">
              <w:rPr>
                <w:rFonts w:ascii="Arial" w:hAnsi="Arial" w:cs="Arial"/>
                <w:sz w:val="20"/>
              </w:rPr>
              <w:t>,</w:t>
            </w:r>
            <w:r w:rsidR="00E071A5" w:rsidRPr="00A37B08">
              <w:rPr>
                <w:rFonts w:ascii="Arial" w:hAnsi="Arial" w:cs="Arial"/>
                <w:sz w:val="20"/>
              </w:rPr>
              <w:t>6</w:t>
            </w:r>
            <w:r w:rsidRPr="00A37B08">
              <w:rPr>
                <w:rFonts w:ascii="Arial" w:hAnsi="Arial" w:cs="Arial"/>
                <w:sz w:val="20"/>
              </w:rPr>
              <w:t>%;</w:t>
            </w:r>
          </w:p>
          <w:p w:rsidR="00A84E4B" w:rsidRPr="00A37B08" w:rsidRDefault="00A84E4B" w:rsidP="00A84E4B">
            <w:pPr>
              <w:pStyle w:val="ConsPlusNormal"/>
              <w:rPr>
                <w:rFonts w:ascii="Arial" w:hAnsi="Arial" w:cs="Arial"/>
                <w:sz w:val="20"/>
              </w:rPr>
            </w:pPr>
            <w:r w:rsidRPr="00A37B08">
              <w:rPr>
                <w:rFonts w:ascii="Arial" w:hAnsi="Arial" w:cs="Arial"/>
                <w:sz w:val="20"/>
              </w:rPr>
              <w:t xml:space="preserve">- доведение количества озелененных городских территорий до </w:t>
            </w:r>
            <w:r w:rsidR="00E071A5" w:rsidRPr="00A37B08">
              <w:rPr>
                <w:rFonts w:ascii="Arial" w:hAnsi="Arial" w:cs="Arial"/>
                <w:sz w:val="20"/>
              </w:rPr>
              <w:t>28</w:t>
            </w:r>
            <w:r w:rsidRPr="00A37B08">
              <w:rPr>
                <w:rFonts w:ascii="Arial" w:hAnsi="Arial" w:cs="Arial"/>
                <w:sz w:val="20"/>
              </w:rPr>
              <w:t>,</w:t>
            </w:r>
            <w:r w:rsidR="00E071A5" w:rsidRPr="00A37B08">
              <w:rPr>
                <w:rFonts w:ascii="Arial" w:hAnsi="Arial" w:cs="Arial"/>
                <w:sz w:val="20"/>
              </w:rPr>
              <w:t>4</w:t>
            </w:r>
            <w:r w:rsidRPr="00A37B08">
              <w:rPr>
                <w:rFonts w:ascii="Arial" w:hAnsi="Arial" w:cs="Arial"/>
                <w:sz w:val="20"/>
              </w:rPr>
              <w:t>% от норматива на 1 жителя (2020 год – 17,5%).</w:t>
            </w:r>
          </w:p>
          <w:p w:rsidR="006A7038" w:rsidRPr="00A37B08" w:rsidRDefault="00A84E4B" w:rsidP="00A84E4B">
            <w:pPr>
              <w:pStyle w:val="ConsPlusNormal"/>
              <w:rPr>
                <w:rFonts w:ascii="Arial" w:hAnsi="Arial" w:cs="Arial"/>
                <w:sz w:val="20"/>
              </w:rPr>
            </w:pPr>
            <w:r w:rsidRPr="00A37B08">
              <w:rPr>
                <w:rFonts w:ascii="Arial" w:hAnsi="Arial" w:cs="Arial"/>
                <w:sz w:val="20"/>
              </w:rPr>
              <w:t>- количество отловленных животных без владельцев – 400 ед. в 2021 году, далее 470 ед. ежегодно</w:t>
            </w:r>
          </w:p>
        </w:tc>
      </w:tr>
    </w:tbl>
    <w:p w:rsidR="00E071C0" w:rsidRPr="00A37B08" w:rsidRDefault="00E071C0" w:rsidP="00264F03">
      <w:pPr>
        <w:pStyle w:val="ConsPlusNormal"/>
        <w:jc w:val="both"/>
        <w:rPr>
          <w:rFonts w:ascii="Arial" w:hAnsi="Arial" w:cs="Arial"/>
          <w:sz w:val="24"/>
          <w:szCs w:val="24"/>
        </w:rPr>
      </w:pPr>
    </w:p>
    <w:p w:rsidR="00E071C0" w:rsidRPr="00A37B08" w:rsidRDefault="00E071C0" w:rsidP="00264F03">
      <w:pPr>
        <w:pStyle w:val="ConsPlusTitle"/>
        <w:jc w:val="center"/>
        <w:outlineLvl w:val="1"/>
        <w:rPr>
          <w:rFonts w:ascii="Arial" w:hAnsi="Arial" w:cs="Arial"/>
          <w:b w:val="0"/>
          <w:sz w:val="24"/>
          <w:szCs w:val="24"/>
        </w:rPr>
      </w:pPr>
      <w:r w:rsidRPr="00A37B08">
        <w:rPr>
          <w:rFonts w:ascii="Arial" w:hAnsi="Arial" w:cs="Arial"/>
          <w:b w:val="0"/>
          <w:sz w:val="24"/>
          <w:szCs w:val="24"/>
        </w:rPr>
        <w:t>2. ТЕКУЩЕЕ СОСТОЯНИЕ</w:t>
      </w:r>
    </w:p>
    <w:p w:rsidR="00E071C0" w:rsidRPr="00A37B08" w:rsidRDefault="00E071C0" w:rsidP="00264F03">
      <w:pPr>
        <w:pStyle w:val="ConsPlusNormal"/>
        <w:jc w:val="both"/>
        <w:rPr>
          <w:rFonts w:ascii="Arial" w:hAnsi="Arial" w:cs="Arial"/>
          <w:sz w:val="24"/>
          <w:szCs w:val="24"/>
        </w:rPr>
      </w:pP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Авария, произошедшая на территории ТЭЦ-3 акционерного общества «Норильско-Таймырская энергетическая компания» (АО «НТЭК»),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«О причинах и последствиях разлива нефтепродуктов из резервуара ТЭЦ-3 АО «НТЭК»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 xml:space="preserve">Указом Президента Российской Федерации от 26.10.2020 №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w:t>
      </w:r>
      <w:r w:rsidRPr="00A37B08">
        <w:rPr>
          <w:rFonts w:ascii="Arial" w:hAnsi="Arial" w:cs="Arial"/>
          <w:sz w:val="24"/>
          <w:szCs w:val="24"/>
          <w:lang w:val="en-US"/>
        </w:rPr>
        <w:t>III</w:t>
      </w:r>
      <w:r w:rsidRPr="00A37B08">
        <w:rPr>
          <w:rFonts w:ascii="Arial" w:hAnsi="Arial" w:cs="Arial"/>
          <w:sz w:val="24"/>
          <w:szCs w:val="24"/>
        </w:rPr>
        <w:t xml:space="preserve">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«О социально-экономическом развитии города Норильска Красноярского края» от 03.11.2020 № 476-СФ (п.п. 7.1, 18.5,</w:t>
      </w:r>
      <w:r w:rsidR="001E446A" w:rsidRPr="00A37B08">
        <w:rPr>
          <w:rFonts w:ascii="Arial" w:hAnsi="Arial" w:cs="Arial"/>
          <w:sz w:val="24"/>
          <w:szCs w:val="24"/>
        </w:rPr>
        <w:t xml:space="preserve"> </w:t>
      </w:r>
      <w:r w:rsidRPr="00A37B08">
        <w:rPr>
          <w:rFonts w:ascii="Arial" w:hAnsi="Arial" w:cs="Arial"/>
          <w:sz w:val="24"/>
          <w:szCs w:val="24"/>
        </w:rPr>
        <w:t>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w:t>
      </w:r>
      <w:r w:rsidR="0066220F" w:rsidRPr="00A37B08">
        <w:rPr>
          <w:rFonts w:ascii="Arial" w:hAnsi="Arial" w:cs="Arial"/>
          <w:sz w:val="24"/>
          <w:szCs w:val="24"/>
        </w:rPr>
        <w:t xml:space="preserve"> в государственный реестр ОНВОС;</w:t>
      </w:r>
      <w:r w:rsidRPr="00A37B08">
        <w:rPr>
          <w:rFonts w:ascii="Arial" w:hAnsi="Arial" w:cs="Arial"/>
          <w:sz w:val="24"/>
          <w:szCs w:val="24"/>
        </w:rPr>
        <w:t xml:space="preserve">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w:t>
      </w:r>
      <w:r w:rsidR="00FF1388" w:rsidRPr="00A37B08">
        <w:rPr>
          <w:rFonts w:ascii="Arial" w:hAnsi="Arial" w:cs="Arial"/>
          <w:sz w:val="24"/>
          <w:szCs w:val="24"/>
        </w:rPr>
        <w:t xml:space="preserve">на объектах, </w:t>
      </w:r>
      <w:r w:rsidR="0066220F" w:rsidRPr="00A37B08">
        <w:rPr>
          <w:rFonts w:ascii="Arial" w:hAnsi="Arial" w:cs="Arial"/>
          <w:sz w:val="24"/>
          <w:szCs w:val="24"/>
        </w:rPr>
        <w:t xml:space="preserve">расположенных </w:t>
      </w:r>
      <w:r w:rsidRPr="00A37B08">
        <w:rPr>
          <w:rFonts w:ascii="Arial" w:hAnsi="Arial" w:cs="Arial"/>
          <w:sz w:val="24"/>
          <w:szCs w:val="24"/>
        </w:rPr>
        <w:t xml:space="preserve">на территории города Норильска и Таймырского Долгано-Ненецкого муниципального </w:t>
      </w:r>
      <w:r w:rsidRPr="00A37B08">
        <w:rPr>
          <w:rFonts w:ascii="Arial" w:hAnsi="Arial" w:cs="Arial"/>
          <w:sz w:val="24"/>
          <w:szCs w:val="24"/>
        </w:rPr>
        <w:lastRenderedPageBreak/>
        <w:t>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«Охрана окружающей среды», утвержденной постановлением Правительства Российской Федерации от 15.04.2014 № 326 и государственной программы Российской Федерации «Воспроизводство и использование природных ресурсов», утвержденной постановлением Правительства Российской Федерации от 15.04.2014 №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«НТЭК»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Распоряжением Администрации города Норильска от 11.11.2020 № 132 «Об</w:t>
      </w:r>
      <w:r w:rsidR="002C2479" w:rsidRPr="00A37B08">
        <w:rPr>
          <w:rFonts w:ascii="Arial" w:hAnsi="Arial" w:cs="Arial"/>
          <w:sz w:val="24"/>
          <w:szCs w:val="24"/>
        </w:rPr>
        <w:t xml:space="preserve"> </w:t>
      </w:r>
      <w:r w:rsidRPr="00A37B08">
        <w:rPr>
          <w:rFonts w:ascii="Arial" w:hAnsi="Arial" w:cs="Arial"/>
          <w:sz w:val="24"/>
          <w:szCs w:val="24"/>
        </w:rPr>
        <w:t>обеспечении реализации постановления Совета Федерации Федерального Собрания «О социально-экономическом развитии города Норильска Красноярского края»,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пп. 2 п. 20 Постановления СФ, поручено обеспечить контроль его реализации, начиная с 01.01.2021.</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 xml:space="preserve">Прокуратурой г.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 </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eastAsia="Times New Roman" w:hAnsi="Arial" w:cs="Arial"/>
          <w:sz w:val="24"/>
          <w:szCs w:val="24"/>
        </w:rPr>
        <w:t>Красноярской природоохранной прокуратурой создано подразделение с дислокацией в г.</w:t>
      </w:r>
      <w:r w:rsidR="002C2479" w:rsidRPr="00A37B08">
        <w:rPr>
          <w:rFonts w:ascii="Arial" w:eastAsia="Times New Roman" w:hAnsi="Arial" w:cs="Arial"/>
          <w:sz w:val="24"/>
          <w:szCs w:val="24"/>
        </w:rPr>
        <w:t xml:space="preserve"> </w:t>
      </w:r>
      <w:r w:rsidRPr="00A37B08">
        <w:rPr>
          <w:rFonts w:ascii="Arial" w:eastAsia="Times New Roman" w:hAnsi="Arial" w:cs="Arial"/>
          <w:sz w:val="24"/>
          <w:szCs w:val="24"/>
        </w:rPr>
        <w:t>Норильске</w:t>
      </w:r>
      <w:r w:rsidRPr="00A37B08">
        <w:rPr>
          <w:rFonts w:ascii="Arial" w:hAnsi="Arial" w:cs="Arial"/>
          <w:sz w:val="24"/>
          <w:szCs w:val="24"/>
        </w:rPr>
        <w:t>.</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rsidR="00F05ED2" w:rsidRPr="00A37B08" w:rsidRDefault="00F05ED2"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r w:rsidR="00781BDB" w:rsidRPr="00A37B08">
        <w:rPr>
          <w:rFonts w:ascii="Arial" w:hAnsi="Arial" w:cs="Arial"/>
          <w:sz w:val="24"/>
          <w:szCs w:val="24"/>
        </w:rPr>
        <w:t xml:space="preserve"> </w:t>
      </w:r>
    </w:p>
    <w:p w:rsidR="0063415E" w:rsidRPr="00A37B08" w:rsidRDefault="0063415E"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Н</w:t>
      </w:r>
      <w:r w:rsidR="00612C50" w:rsidRPr="00A37B08">
        <w:rPr>
          <w:rFonts w:ascii="Arial" w:hAnsi="Arial" w:cs="Arial"/>
          <w:sz w:val="24"/>
          <w:szCs w:val="24"/>
        </w:rPr>
        <w:t>есанкционированны</w:t>
      </w:r>
      <w:r w:rsidRPr="00A37B08">
        <w:rPr>
          <w:rFonts w:ascii="Arial" w:hAnsi="Arial" w:cs="Arial"/>
          <w:sz w:val="24"/>
          <w:szCs w:val="24"/>
        </w:rPr>
        <w:t>е</w:t>
      </w:r>
      <w:r w:rsidR="00612C50" w:rsidRPr="00A37B08">
        <w:rPr>
          <w:rFonts w:ascii="Arial" w:hAnsi="Arial" w:cs="Arial"/>
          <w:sz w:val="24"/>
          <w:szCs w:val="24"/>
        </w:rPr>
        <w:t xml:space="preserve"> свал</w:t>
      </w:r>
      <w:r w:rsidRPr="00A37B08">
        <w:rPr>
          <w:rFonts w:ascii="Arial" w:hAnsi="Arial" w:cs="Arial"/>
          <w:sz w:val="24"/>
          <w:szCs w:val="24"/>
        </w:rPr>
        <w:t>ки</w:t>
      </w:r>
      <w:r w:rsidR="00612C50" w:rsidRPr="00A37B08">
        <w:rPr>
          <w:rFonts w:ascii="Arial" w:hAnsi="Arial" w:cs="Arial"/>
          <w:sz w:val="24"/>
          <w:szCs w:val="24"/>
        </w:rPr>
        <w:t xml:space="preserve"> отходов.</w:t>
      </w:r>
    </w:p>
    <w:p w:rsidR="00612C50" w:rsidRPr="00A37B08" w:rsidRDefault="00612C50"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Пунктом 7.8 «ГОСТ 30772-2001. Межгосударственный стандарт. Ресурсосбережение. Обращение с отходами. Термины и определения»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612C50" w:rsidRPr="00A37B08" w:rsidRDefault="00612C50"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w:t>
      </w:r>
      <w:r w:rsidR="00104CD1" w:rsidRPr="00A37B08">
        <w:rPr>
          <w:rFonts w:ascii="Arial" w:hAnsi="Arial" w:cs="Arial"/>
          <w:sz w:val="24"/>
          <w:szCs w:val="24"/>
        </w:rPr>
        <w:t>19</w:t>
      </w:r>
      <w:r w:rsidRPr="00A37B08">
        <w:rPr>
          <w:rFonts w:ascii="Arial" w:hAnsi="Arial" w:cs="Arial"/>
          <w:sz w:val="24"/>
          <w:szCs w:val="24"/>
        </w:rPr>
        <w:t>.0</w:t>
      </w:r>
      <w:r w:rsidR="00104CD1" w:rsidRPr="00A37B08">
        <w:rPr>
          <w:rFonts w:ascii="Arial" w:hAnsi="Arial" w:cs="Arial"/>
          <w:sz w:val="24"/>
          <w:szCs w:val="24"/>
        </w:rPr>
        <w:t>5</w:t>
      </w:r>
      <w:r w:rsidRPr="00A37B08">
        <w:rPr>
          <w:rFonts w:ascii="Arial" w:hAnsi="Arial" w:cs="Arial"/>
          <w:sz w:val="24"/>
          <w:szCs w:val="24"/>
        </w:rPr>
        <w:t>.202</w:t>
      </w:r>
      <w:r w:rsidR="00104CD1" w:rsidRPr="00A37B08">
        <w:rPr>
          <w:rFonts w:ascii="Arial" w:hAnsi="Arial" w:cs="Arial"/>
          <w:sz w:val="24"/>
          <w:szCs w:val="24"/>
        </w:rPr>
        <w:t>1</w:t>
      </w:r>
      <w:r w:rsidRPr="00A37B08">
        <w:rPr>
          <w:rFonts w:ascii="Arial" w:hAnsi="Arial" w:cs="Arial"/>
          <w:sz w:val="24"/>
          <w:szCs w:val="24"/>
        </w:rPr>
        <w:t xml:space="preserve"> в Реестр несанкционированных мест размещения отходов (далее – Реестр свалок), сформированном еще в 2011 году, включено 4</w:t>
      </w:r>
      <w:r w:rsidR="00104CD1" w:rsidRPr="00A37B08">
        <w:rPr>
          <w:rFonts w:ascii="Arial" w:hAnsi="Arial" w:cs="Arial"/>
          <w:sz w:val="24"/>
          <w:szCs w:val="24"/>
        </w:rPr>
        <w:t>82</w:t>
      </w:r>
      <w:r w:rsidRPr="00A37B08">
        <w:rPr>
          <w:rFonts w:ascii="Arial" w:hAnsi="Arial" w:cs="Arial"/>
          <w:sz w:val="24"/>
          <w:szCs w:val="24"/>
        </w:rPr>
        <w:t xml:space="preserve"> земельных участков общей площадью 2</w:t>
      </w:r>
      <w:r w:rsidR="00E437E5" w:rsidRPr="00A37B08">
        <w:rPr>
          <w:rFonts w:ascii="Arial" w:hAnsi="Arial" w:cs="Arial"/>
          <w:sz w:val="24"/>
          <w:szCs w:val="24"/>
        </w:rPr>
        <w:t>10</w:t>
      </w:r>
      <w:r w:rsidRPr="00A37B08">
        <w:rPr>
          <w:rFonts w:ascii="Arial" w:hAnsi="Arial" w:cs="Arial"/>
          <w:sz w:val="24"/>
          <w:szCs w:val="24"/>
        </w:rPr>
        <w:t>,</w:t>
      </w:r>
      <w:r w:rsidR="00E437E5" w:rsidRPr="00A37B08">
        <w:rPr>
          <w:rFonts w:ascii="Arial" w:hAnsi="Arial" w:cs="Arial"/>
          <w:sz w:val="24"/>
          <w:szCs w:val="24"/>
        </w:rPr>
        <w:t>0</w:t>
      </w:r>
      <w:r w:rsidRPr="00A37B08">
        <w:rPr>
          <w:rFonts w:ascii="Arial" w:hAnsi="Arial" w:cs="Arial"/>
          <w:sz w:val="24"/>
          <w:szCs w:val="24"/>
        </w:rPr>
        <w:t xml:space="preserve"> га, на которые составлены акты и схемы границ земельных участков. Из общего количества площади, загрязненной отходами, </w:t>
      </w:r>
      <w:r w:rsidR="00104CD1" w:rsidRPr="00A37B08">
        <w:rPr>
          <w:rFonts w:ascii="Arial" w:hAnsi="Arial" w:cs="Arial"/>
          <w:sz w:val="24"/>
          <w:szCs w:val="24"/>
        </w:rPr>
        <w:t>104</w:t>
      </w:r>
      <w:r w:rsidRPr="00A37B08">
        <w:rPr>
          <w:rFonts w:ascii="Arial" w:hAnsi="Arial" w:cs="Arial"/>
          <w:sz w:val="24"/>
          <w:szCs w:val="24"/>
        </w:rPr>
        <w:t xml:space="preserve"> </w:t>
      </w:r>
      <w:r w:rsidR="00A3385D" w:rsidRPr="00A37B08">
        <w:rPr>
          <w:rFonts w:ascii="Arial" w:hAnsi="Arial" w:cs="Arial"/>
          <w:sz w:val="24"/>
          <w:szCs w:val="24"/>
        </w:rPr>
        <w:t xml:space="preserve">объектов </w:t>
      </w:r>
      <w:r w:rsidR="001231A3" w:rsidRPr="00A37B08">
        <w:rPr>
          <w:rFonts w:ascii="Arial" w:hAnsi="Arial" w:cs="Arial"/>
          <w:sz w:val="24"/>
          <w:szCs w:val="24"/>
        </w:rPr>
        <w:t>общей площадью 1</w:t>
      </w:r>
      <w:r w:rsidR="00E437E5" w:rsidRPr="00A37B08">
        <w:rPr>
          <w:rFonts w:ascii="Arial" w:hAnsi="Arial" w:cs="Arial"/>
          <w:sz w:val="24"/>
          <w:szCs w:val="24"/>
        </w:rPr>
        <w:t>55,0</w:t>
      </w:r>
      <w:r w:rsidR="001231A3" w:rsidRPr="00A37B08">
        <w:rPr>
          <w:rFonts w:ascii="Arial" w:hAnsi="Arial" w:cs="Arial"/>
          <w:sz w:val="24"/>
          <w:szCs w:val="24"/>
        </w:rPr>
        <w:t xml:space="preserve"> га </w:t>
      </w:r>
      <w:r w:rsidRPr="00A37B08">
        <w:rPr>
          <w:rFonts w:ascii="Arial" w:hAnsi="Arial" w:cs="Arial"/>
          <w:sz w:val="24"/>
          <w:szCs w:val="24"/>
        </w:rPr>
        <w:t>относятся к землям неразграниченной государственной собственности, которая подлежит очистке за счет средств бюджета.</w:t>
      </w:r>
    </w:p>
    <w:p w:rsidR="00612C50" w:rsidRPr="00A37B08" w:rsidRDefault="00612C50"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760998" w:rsidRPr="00A37B08" w:rsidRDefault="00760998"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В 2020 году Администрацией города Норильска заключено и исполнено 5 муниципальных контрактов на ликвидацию 60883 кв. м. несанкционированных свалок. </w:t>
      </w:r>
    </w:p>
    <w:p w:rsidR="00760998" w:rsidRPr="00A37B08" w:rsidRDefault="00760998"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В 2019 году Администрацией города Норильска заключен и исполнен 1 муниципальный контракт на ликвидацию </w:t>
      </w:r>
      <w:r w:rsidRPr="00A37B08">
        <w:rPr>
          <w:rFonts w:ascii="Arial" w:hAnsi="Arial" w:cs="Arial"/>
          <w:bCs/>
          <w:sz w:val="24"/>
          <w:szCs w:val="24"/>
        </w:rPr>
        <w:t xml:space="preserve">5453 </w:t>
      </w:r>
      <w:r w:rsidRPr="00A37B08">
        <w:rPr>
          <w:rFonts w:ascii="Arial" w:hAnsi="Arial" w:cs="Arial"/>
          <w:sz w:val="24"/>
          <w:szCs w:val="24"/>
        </w:rPr>
        <w:t xml:space="preserve">кв. м. несанкционированных свалок. </w:t>
      </w:r>
    </w:p>
    <w:p w:rsidR="00760998" w:rsidRPr="00A37B08" w:rsidRDefault="00760998"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Планируется за счет финансирования, предусмотренного МП продолжать работу по ликвидации </w:t>
      </w:r>
      <w:r w:rsidR="001D7EEB" w:rsidRPr="00A37B08">
        <w:rPr>
          <w:rFonts w:ascii="Arial" w:hAnsi="Arial" w:cs="Arial"/>
          <w:sz w:val="24"/>
          <w:szCs w:val="24"/>
        </w:rPr>
        <w:t>несанкционированных свалок</w:t>
      </w:r>
      <w:r w:rsidRPr="00A37B08">
        <w:rPr>
          <w:rFonts w:ascii="Arial" w:hAnsi="Arial" w:cs="Arial"/>
          <w:sz w:val="24"/>
          <w:szCs w:val="24"/>
        </w:rPr>
        <w:t>.</w:t>
      </w:r>
    </w:p>
    <w:p w:rsidR="00612C50" w:rsidRPr="00A37B08" w:rsidRDefault="0063415E"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Объекты </w:t>
      </w:r>
      <w:r w:rsidR="00612C50" w:rsidRPr="00A37B08">
        <w:rPr>
          <w:rFonts w:ascii="Arial" w:hAnsi="Arial" w:cs="Arial"/>
          <w:sz w:val="24"/>
          <w:szCs w:val="24"/>
        </w:rPr>
        <w:t>накопленного вреда окружающей среде.</w:t>
      </w:r>
    </w:p>
    <w:p w:rsidR="00612C50" w:rsidRPr="00A37B08" w:rsidRDefault="00612C50"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612C50" w:rsidRPr="00A37B08" w:rsidRDefault="00612C50" w:rsidP="00264F03">
      <w:pPr>
        <w:autoSpaceDE w:val="0"/>
        <w:autoSpaceDN w:val="0"/>
        <w:adjustRightInd w:val="0"/>
        <w:spacing w:after="0" w:line="240" w:lineRule="auto"/>
        <w:ind w:firstLine="708"/>
        <w:jc w:val="both"/>
        <w:rPr>
          <w:rFonts w:ascii="Arial" w:hAnsi="Arial" w:cs="Arial"/>
          <w:sz w:val="24"/>
          <w:szCs w:val="24"/>
        </w:rPr>
      </w:pPr>
      <w:r w:rsidRPr="00A37B08">
        <w:rPr>
          <w:rFonts w:ascii="Arial" w:hAnsi="Arial" w:cs="Arial"/>
          <w:sz w:val="24"/>
          <w:szCs w:val="24"/>
        </w:rPr>
        <w:t>«Правилами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«Чистая страна», входящего в состав национального проекта «Экология» (приложение 6 к Государственной программе РФ «Охрана окружающей среды», утвержденной Постановлением Правительства Российской Федерации от 15.04.2014 №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софинансирования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софинансирования которых предоставляется субсидия, а также наличие ликвидируемого объекта в государственном реестре ОНВОС.</w:t>
      </w:r>
    </w:p>
    <w:p w:rsidR="00612C50" w:rsidRPr="00A37B08" w:rsidRDefault="00612C50"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постановлением Правительства РФ от 13.04.2017 № 445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w:t>
      </w:r>
      <w:r w:rsidR="002C2479" w:rsidRPr="00A37B08">
        <w:rPr>
          <w:rFonts w:ascii="Arial" w:hAnsi="Arial" w:cs="Arial"/>
          <w:sz w:val="24"/>
          <w:szCs w:val="24"/>
        </w:rPr>
        <w:t xml:space="preserve"> </w:t>
      </w:r>
      <w:r w:rsidRPr="00A37B08">
        <w:rPr>
          <w:rFonts w:ascii="Arial" w:hAnsi="Arial" w:cs="Arial"/>
          <w:sz w:val="24"/>
          <w:szCs w:val="24"/>
        </w:rPr>
        <w:t xml:space="preserve">7-ФЗ «Об охране окружающей среды», в частности площади территорий и акваторий, на которых расположен ОНВОС, объем или массу размещенных на объекте загрязняющих веществ. </w:t>
      </w:r>
    </w:p>
    <w:p w:rsidR="00612C50" w:rsidRPr="00A37B08" w:rsidRDefault="00612C50" w:rsidP="00264F03">
      <w:pPr>
        <w:autoSpaceDE w:val="0"/>
        <w:autoSpaceDN w:val="0"/>
        <w:adjustRightInd w:val="0"/>
        <w:spacing w:after="0" w:line="240" w:lineRule="auto"/>
        <w:ind w:firstLine="708"/>
        <w:jc w:val="both"/>
        <w:outlineLvl w:val="0"/>
        <w:rPr>
          <w:rFonts w:ascii="Arial" w:hAnsi="Arial" w:cs="Arial"/>
          <w:sz w:val="24"/>
          <w:szCs w:val="24"/>
        </w:rPr>
      </w:pPr>
      <w:r w:rsidRPr="00A37B08">
        <w:rPr>
          <w:rFonts w:ascii="Arial" w:hAnsi="Arial" w:cs="Arial"/>
          <w:sz w:val="24"/>
          <w:szCs w:val="24"/>
        </w:rPr>
        <w:t>По результатам круглого стола «О ситуации по обращению с ТКО на территории Красноярского края»,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«Охрана окружающей среды, воспроизводство природных ресурсов» подпрограммой, предусматривающей софинансирование мероприятий по ликвидации несанкционированных свалок за счет бюджета Красноярского края.</w:t>
      </w:r>
    </w:p>
    <w:p w:rsidR="00612C50" w:rsidRPr="00A37B08" w:rsidRDefault="00612C50" w:rsidP="00264F03">
      <w:pPr>
        <w:shd w:val="clear" w:color="auto" w:fill="FFFFFF"/>
        <w:spacing w:after="0" w:line="240" w:lineRule="auto"/>
        <w:ind w:firstLine="708"/>
        <w:jc w:val="both"/>
        <w:rPr>
          <w:rFonts w:ascii="Arial" w:hAnsi="Arial" w:cs="Arial"/>
          <w:sz w:val="24"/>
          <w:szCs w:val="24"/>
        </w:rPr>
      </w:pPr>
      <w:r w:rsidRPr="00A37B08">
        <w:rPr>
          <w:rFonts w:ascii="Arial" w:hAnsi="Arial" w:cs="Arial"/>
          <w:sz w:val="24"/>
          <w:szCs w:val="24"/>
        </w:rPr>
        <w:t>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w:t>
      </w:r>
      <w:r w:rsidR="002C2479" w:rsidRPr="00A37B08">
        <w:rPr>
          <w:rFonts w:ascii="Arial" w:hAnsi="Arial" w:cs="Arial"/>
          <w:sz w:val="24"/>
          <w:szCs w:val="24"/>
        </w:rPr>
        <w:t xml:space="preserve"> </w:t>
      </w:r>
      <w:r w:rsidRPr="00A37B08">
        <w:rPr>
          <w:rFonts w:ascii="Arial" w:hAnsi="Arial" w:cs="Arial"/>
          <w:sz w:val="24"/>
          <w:szCs w:val="24"/>
        </w:rPr>
        <w:t>010-4844. До завершения указанного мероприятия государственная программа Красноярского края «Охрана окружающей среды, воспроизводство природных ресурсов», утвержденная постановлением Правительства Красноярского края от 30.09.2013 № 512-п не содержит подпрограммы, предполагающей предоставление субсидий муниципалитетам края для целей ликвидации ОНВОС.</w:t>
      </w:r>
    </w:p>
    <w:p w:rsidR="00612C50" w:rsidRPr="00A37B08" w:rsidRDefault="00612C50" w:rsidP="00264F03">
      <w:pPr>
        <w:shd w:val="clear" w:color="auto" w:fill="FFFFFF"/>
        <w:spacing w:after="0" w:line="240" w:lineRule="auto"/>
        <w:ind w:firstLine="708"/>
        <w:jc w:val="both"/>
        <w:rPr>
          <w:rFonts w:ascii="Arial" w:hAnsi="Arial" w:cs="Arial"/>
          <w:sz w:val="24"/>
          <w:szCs w:val="24"/>
        </w:rPr>
      </w:pPr>
      <w:r w:rsidRPr="00A37B08">
        <w:rPr>
          <w:rFonts w:ascii="Arial" w:hAnsi="Arial" w:cs="Arial"/>
          <w:sz w:val="24"/>
          <w:szCs w:val="24"/>
        </w:rPr>
        <w:t>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04.05.2018 № 542 «Об утверждении Правил организации работ по ликвидации накопленного вред</w:t>
      </w:r>
      <w:r w:rsidR="00F07D0F" w:rsidRPr="00A37B08">
        <w:rPr>
          <w:rFonts w:ascii="Arial" w:hAnsi="Arial" w:cs="Arial"/>
          <w:sz w:val="24"/>
          <w:szCs w:val="24"/>
        </w:rPr>
        <w:t>а окружающей среде», а именно:</w:t>
      </w:r>
    </w:p>
    <w:p w:rsidR="00612C50" w:rsidRPr="00A37B08" w:rsidRDefault="00612C50" w:rsidP="00264F03">
      <w:pPr>
        <w:shd w:val="clear" w:color="auto" w:fill="FFFFFF"/>
        <w:spacing w:after="0" w:line="240" w:lineRule="auto"/>
        <w:ind w:firstLine="708"/>
        <w:jc w:val="both"/>
        <w:rPr>
          <w:rFonts w:ascii="Arial" w:hAnsi="Arial" w:cs="Arial"/>
          <w:sz w:val="24"/>
          <w:szCs w:val="24"/>
        </w:rPr>
      </w:pPr>
      <w:r w:rsidRPr="00A37B08">
        <w:rPr>
          <w:rFonts w:ascii="Arial" w:hAnsi="Arial" w:cs="Arial"/>
          <w:sz w:val="24"/>
          <w:szCs w:val="24"/>
        </w:rPr>
        <w:t>- проведение необходимых обследований объекта, в том числе инженерных изысканий;</w:t>
      </w:r>
    </w:p>
    <w:p w:rsidR="00612C50" w:rsidRPr="00A37B08" w:rsidRDefault="00612C50" w:rsidP="00264F03">
      <w:pPr>
        <w:shd w:val="clear" w:color="auto" w:fill="FFFFFF"/>
        <w:spacing w:after="0" w:line="240" w:lineRule="auto"/>
        <w:ind w:firstLine="708"/>
        <w:jc w:val="both"/>
        <w:rPr>
          <w:rFonts w:ascii="Arial" w:hAnsi="Arial" w:cs="Arial"/>
          <w:sz w:val="24"/>
          <w:szCs w:val="24"/>
        </w:rPr>
      </w:pPr>
      <w:r w:rsidRPr="00A37B08">
        <w:rPr>
          <w:rFonts w:ascii="Arial" w:hAnsi="Arial" w:cs="Arial"/>
          <w:sz w:val="24"/>
          <w:szCs w:val="24"/>
        </w:rPr>
        <w:t>- разработку проекта работ по ликвидации накопленного вреда (далее - проект);</w:t>
      </w:r>
    </w:p>
    <w:p w:rsidR="00612C50" w:rsidRPr="00A37B08" w:rsidRDefault="00612C50" w:rsidP="00264F03">
      <w:pPr>
        <w:shd w:val="clear" w:color="auto" w:fill="FFFFFF"/>
        <w:spacing w:after="0" w:line="240" w:lineRule="auto"/>
        <w:ind w:firstLine="708"/>
        <w:jc w:val="both"/>
        <w:rPr>
          <w:rFonts w:ascii="Arial" w:hAnsi="Arial" w:cs="Arial"/>
          <w:sz w:val="24"/>
          <w:szCs w:val="24"/>
        </w:rPr>
      </w:pPr>
      <w:r w:rsidRPr="00A37B08">
        <w:rPr>
          <w:rFonts w:ascii="Arial" w:hAnsi="Arial" w:cs="Arial"/>
          <w:sz w:val="24"/>
          <w:szCs w:val="24"/>
        </w:rPr>
        <w:t>- согласование и утверждение проекта;</w:t>
      </w:r>
    </w:p>
    <w:p w:rsidR="00612C50" w:rsidRPr="00A37B08" w:rsidRDefault="00612C50" w:rsidP="00264F03">
      <w:pPr>
        <w:shd w:val="clear" w:color="auto" w:fill="FFFFFF"/>
        <w:spacing w:after="0" w:line="240" w:lineRule="auto"/>
        <w:ind w:firstLine="708"/>
        <w:jc w:val="both"/>
        <w:rPr>
          <w:rFonts w:ascii="Arial" w:hAnsi="Arial" w:cs="Arial"/>
          <w:sz w:val="24"/>
          <w:szCs w:val="24"/>
        </w:rPr>
      </w:pPr>
      <w:r w:rsidRPr="00A37B08">
        <w:rPr>
          <w:rFonts w:ascii="Arial" w:hAnsi="Arial" w:cs="Arial"/>
          <w:sz w:val="24"/>
          <w:szCs w:val="24"/>
        </w:rPr>
        <w:t>- проведение работ по ликвидации накопленного вреда;</w:t>
      </w:r>
    </w:p>
    <w:p w:rsidR="00612C50" w:rsidRPr="00A37B08" w:rsidRDefault="00612C50" w:rsidP="00264F03">
      <w:pPr>
        <w:shd w:val="clear" w:color="auto" w:fill="FFFFFF"/>
        <w:spacing w:after="0" w:line="240" w:lineRule="auto"/>
        <w:ind w:firstLine="708"/>
        <w:jc w:val="both"/>
        <w:rPr>
          <w:rFonts w:ascii="Arial" w:hAnsi="Arial" w:cs="Arial"/>
          <w:sz w:val="24"/>
          <w:szCs w:val="24"/>
        </w:rPr>
      </w:pPr>
      <w:r w:rsidRPr="00A37B08">
        <w:rPr>
          <w:rFonts w:ascii="Arial" w:hAnsi="Arial" w:cs="Arial"/>
          <w:sz w:val="24"/>
          <w:szCs w:val="24"/>
        </w:rPr>
        <w:t>- осуществление контроля и приемку проведенных работ по ликвидации накопленного вреда.</w:t>
      </w:r>
    </w:p>
    <w:p w:rsidR="001D7EEB" w:rsidRPr="00A37B08" w:rsidRDefault="00A00EBC"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Ранее мероприятие не реализовывалось. </w:t>
      </w:r>
      <w:r w:rsidR="001D7EEB" w:rsidRPr="00A37B08">
        <w:rPr>
          <w:rFonts w:ascii="Arial" w:hAnsi="Arial" w:cs="Arial"/>
          <w:sz w:val="24"/>
          <w:szCs w:val="24"/>
        </w:rPr>
        <w:t>В рамках МП планируется ликвидация 3 ОНВОС включенных в государственный реестр ОНВОС.</w:t>
      </w:r>
    </w:p>
    <w:p w:rsidR="0063415E" w:rsidRPr="00A37B08" w:rsidRDefault="0063415E"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М</w:t>
      </w:r>
      <w:r w:rsidR="00612C50" w:rsidRPr="00A37B08">
        <w:rPr>
          <w:rFonts w:ascii="Arial" w:hAnsi="Arial" w:cs="Arial"/>
          <w:sz w:val="24"/>
          <w:szCs w:val="24"/>
        </w:rPr>
        <w:t>ест</w:t>
      </w:r>
      <w:r w:rsidRPr="00A37B08">
        <w:rPr>
          <w:rFonts w:ascii="Arial" w:hAnsi="Arial" w:cs="Arial"/>
          <w:sz w:val="24"/>
          <w:szCs w:val="24"/>
        </w:rPr>
        <w:t>а</w:t>
      </w:r>
      <w:r w:rsidR="00612C50" w:rsidRPr="00A37B08">
        <w:rPr>
          <w:rFonts w:ascii="Arial" w:hAnsi="Arial" w:cs="Arial"/>
          <w:sz w:val="24"/>
          <w:szCs w:val="24"/>
        </w:rPr>
        <w:t xml:space="preserve"> (площад</w:t>
      </w:r>
      <w:r w:rsidRPr="00A37B08">
        <w:rPr>
          <w:rFonts w:ascii="Arial" w:hAnsi="Arial" w:cs="Arial"/>
          <w:sz w:val="24"/>
          <w:szCs w:val="24"/>
        </w:rPr>
        <w:t>ки</w:t>
      </w:r>
      <w:r w:rsidR="00612C50" w:rsidRPr="00A37B08">
        <w:rPr>
          <w:rFonts w:ascii="Arial" w:hAnsi="Arial" w:cs="Arial"/>
          <w:sz w:val="24"/>
          <w:szCs w:val="24"/>
        </w:rPr>
        <w:t xml:space="preserve">) накопления </w:t>
      </w:r>
      <w:r w:rsidRPr="00A37B08">
        <w:rPr>
          <w:rFonts w:ascii="Arial" w:hAnsi="Arial" w:cs="Arial"/>
          <w:sz w:val="24"/>
          <w:szCs w:val="24"/>
        </w:rPr>
        <w:t>ТКО, вопросы создания</w:t>
      </w:r>
      <w:r w:rsidR="00612C50" w:rsidRPr="00A37B08">
        <w:rPr>
          <w:rFonts w:ascii="Arial" w:hAnsi="Arial" w:cs="Arial"/>
          <w:sz w:val="24"/>
          <w:szCs w:val="24"/>
        </w:rPr>
        <w:t xml:space="preserve"> и с</w:t>
      </w:r>
      <w:r w:rsidRPr="00A37B08">
        <w:rPr>
          <w:rFonts w:ascii="Arial" w:hAnsi="Arial" w:cs="Arial"/>
          <w:sz w:val="24"/>
          <w:szCs w:val="24"/>
        </w:rPr>
        <w:t xml:space="preserve">одержания. </w:t>
      </w:r>
    </w:p>
    <w:p w:rsidR="00612C50" w:rsidRPr="00A37B08" w:rsidRDefault="0063415E"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С</w:t>
      </w:r>
      <w:r w:rsidR="00612C50" w:rsidRPr="00A37B08">
        <w:rPr>
          <w:rFonts w:ascii="Arial" w:hAnsi="Arial" w:cs="Arial"/>
          <w:sz w:val="24"/>
          <w:szCs w:val="24"/>
        </w:rPr>
        <w:t>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РФ от 28.01.2021 №</w:t>
      </w:r>
      <w:r w:rsidR="002C2479" w:rsidRPr="00A37B08">
        <w:rPr>
          <w:rFonts w:ascii="Arial" w:hAnsi="Arial" w:cs="Arial"/>
          <w:sz w:val="24"/>
          <w:szCs w:val="24"/>
        </w:rPr>
        <w:t xml:space="preserve"> </w:t>
      </w:r>
      <w:r w:rsidR="00612C50" w:rsidRPr="00A37B08">
        <w:rPr>
          <w:rFonts w:ascii="Arial" w:hAnsi="Arial" w:cs="Arial"/>
          <w:sz w:val="24"/>
          <w:szCs w:val="24"/>
        </w:rPr>
        <w:t>3 и вступили в силу с 01.03.2021.</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 xml:space="preserve">Пунктом 1 статьи 8 Федерального закона от 24.06.1998 № 89-ФЗ «Об отходах производства и потребления»,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 </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Требования к содержанию общего имущества предусмотрены пунктом 10 постановления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 xml:space="preserve">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(«сталинки», «хрущевки») места накопления ТКО находятся за пределами земельного участка многоквартирного дома, следовательно. </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w:t>
      </w:r>
      <w:r w:rsidR="00F07D0F" w:rsidRPr="00A37B08">
        <w:rPr>
          <w:rFonts w:ascii="Arial" w:hAnsi="Arial" w:cs="Arial"/>
          <w:sz w:val="24"/>
          <w:szCs w:val="24"/>
        </w:rPr>
        <w:t>щих разместить такие площадки.</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A00EBC" w:rsidRPr="00A37B08" w:rsidRDefault="00F07D0F" w:rsidP="00264F03">
      <w:pPr>
        <w:pStyle w:val="a3"/>
        <w:ind w:firstLine="708"/>
        <w:jc w:val="both"/>
        <w:rPr>
          <w:rFonts w:ascii="Arial" w:hAnsi="Arial" w:cs="Arial"/>
          <w:sz w:val="24"/>
          <w:szCs w:val="24"/>
        </w:rPr>
      </w:pPr>
      <w:r w:rsidRPr="00A37B08">
        <w:rPr>
          <w:rFonts w:ascii="Arial" w:hAnsi="Arial" w:cs="Arial"/>
          <w:sz w:val="24"/>
          <w:szCs w:val="24"/>
        </w:rPr>
        <w:t>При необходимости:</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 организации площадки накопления крупногабаритных отходов;</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 недостаточности существующей площадки накопления (удаленность от дома, близость к детской/спортивной площадке);</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 иное,</w:t>
      </w:r>
    </w:p>
    <w:p w:rsidR="00612C50" w:rsidRPr="00A37B08" w:rsidRDefault="00612C50" w:rsidP="00264F03">
      <w:pPr>
        <w:pStyle w:val="a3"/>
        <w:jc w:val="both"/>
        <w:rPr>
          <w:rFonts w:ascii="Arial" w:hAnsi="Arial" w:cs="Arial"/>
          <w:sz w:val="24"/>
          <w:szCs w:val="24"/>
        </w:rPr>
      </w:pPr>
      <w:r w:rsidRPr="00A37B08">
        <w:rPr>
          <w:rFonts w:ascii="Arial" w:hAnsi="Arial" w:cs="Arial"/>
          <w:sz w:val="24"/>
          <w:szCs w:val="24"/>
        </w:rPr>
        <w:t xml:space="preserve">возникает потребность создания нового места (площадки) накопления ТКО. </w:t>
      </w:r>
    </w:p>
    <w:p w:rsidR="00612C50" w:rsidRPr="00A37B08" w:rsidRDefault="00612C50" w:rsidP="00264F03">
      <w:pPr>
        <w:pStyle w:val="a3"/>
        <w:jc w:val="both"/>
        <w:rPr>
          <w:rFonts w:ascii="Arial" w:hAnsi="Arial" w:cs="Arial"/>
          <w:sz w:val="24"/>
          <w:szCs w:val="24"/>
        </w:rPr>
      </w:pPr>
      <w:r w:rsidRPr="00A37B08">
        <w:rPr>
          <w:rFonts w:ascii="Arial" w:hAnsi="Arial" w:cs="Arial"/>
          <w:sz w:val="24"/>
          <w:szCs w:val="24"/>
        </w:rPr>
        <w:tab/>
        <w:t xml:space="preserve">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 </w:t>
      </w:r>
    </w:p>
    <w:p w:rsidR="0063415E" w:rsidRPr="00A37B08" w:rsidRDefault="00A00EBC"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В предшествующие 2 года Администрацией города Норильска </w:t>
      </w:r>
      <w:r w:rsidR="001D7EEB" w:rsidRPr="00A37B08">
        <w:rPr>
          <w:rFonts w:ascii="Arial" w:hAnsi="Arial" w:cs="Arial"/>
          <w:sz w:val="24"/>
          <w:szCs w:val="24"/>
        </w:rPr>
        <w:t>места накопления отходов не создавались. С 2020 года содержатся за счет средств местного бюджета 56 мест (площадок) накопления ТКО</w:t>
      </w:r>
      <w:r w:rsidR="005B048C" w:rsidRPr="00A37B08">
        <w:rPr>
          <w:rFonts w:ascii="Arial" w:hAnsi="Arial" w:cs="Arial"/>
          <w:sz w:val="24"/>
          <w:szCs w:val="24"/>
        </w:rPr>
        <w:t>, созданных ранее управляющими организациями многоквартирных домов.</w:t>
      </w:r>
    </w:p>
    <w:p w:rsidR="00612C50" w:rsidRPr="00A37B08" w:rsidRDefault="0063415E"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Отходы</w:t>
      </w:r>
      <w:r w:rsidR="00612C50" w:rsidRPr="00A37B08">
        <w:rPr>
          <w:rFonts w:ascii="Arial" w:hAnsi="Arial" w:cs="Arial"/>
          <w:sz w:val="24"/>
          <w:szCs w:val="24"/>
        </w:rPr>
        <w:t xml:space="preserve"> </w:t>
      </w:r>
      <w:r w:rsidR="00612C50" w:rsidRPr="00A37B08">
        <w:rPr>
          <w:rFonts w:ascii="Arial" w:hAnsi="Arial" w:cs="Arial"/>
          <w:sz w:val="24"/>
          <w:szCs w:val="24"/>
          <w:lang w:val="en-US"/>
        </w:rPr>
        <w:t>I</w:t>
      </w:r>
      <w:r w:rsidR="00612C50" w:rsidRPr="00A37B08">
        <w:rPr>
          <w:rFonts w:ascii="Arial" w:hAnsi="Arial" w:cs="Arial"/>
          <w:sz w:val="24"/>
          <w:szCs w:val="24"/>
        </w:rPr>
        <w:t>-</w:t>
      </w:r>
      <w:r w:rsidR="00612C50" w:rsidRPr="00A37B08">
        <w:rPr>
          <w:rFonts w:ascii="Arial" w:hAnsi="Arial" w:cs="Arial"/>
          <w:sz w:val="24"/>
          <w:szCs w:val="24"/>
          <w:lang w:val="en-US"/>
        </w:rPr>
        <w:t>II</w:t>
      </w:r>
      <w:r w:rsidR="00612C50" w:rsidRPr="00A37B08">
        <w:rPr>
          <w:rFonts w:ascii="Arial" w:hAnsi="Arial" w:cs="Arial"/>
          <w:sz w:val="24"/>
          <w:szCs w:val="24"/>
        </w:rPr>
        <w:t xml:space="preserve"> классов опасности. </w:t>
      </w:r>
      <w:r w:rsidRPr="00A37B08">
        <w:rPr>
          <w:rFonts w:ascii="Arial" w:hAnsi="Arial" w:cs="Arial"/>
          <w:sz w:val="24"/>
          <w:szCs w:val="24"/>
        </w:rPr>
        <w:t>Ртутьсодержащие отходы, батарейки, аккумуляторы</w:t>
      </w:r>
      <w:r w:rsidR="00590281" w:rsidRPr="00A37B08">
        <w:rPr>
          <w:rFonts w:ascii="Arial" w:hAnsi="Arial" w:cs="Arial"/>
          <w:sz w:val="24"/>
          <w:szCs w:val="24"/>
        </w:rPr>
        <w:t xml:space="preserve"> сотовых телефонов</w:t>
      </w:r>
      <w:r w:rsidR="00612C50" w:rsidRPr="00A37B08">
        <w:rPr>
          <w:rFonts w:ascii="Arial" w:hAnsi="Arial" w:cs="Arial"/>
          <w:sz w:val="24"/>
          <w:szCs w:val="24"/>
        </w:rPr>
        <w:t>.</w:t>
      </w:r>
    </w:p>
    <w:p w:rsidR="00612C50" w:rsidRPr="00A37B08" w:rsidRDefault="00612C50"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28.12.2020 №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612C50" w:rsidRPr="00A37B08" w:rsidRDefault="00612C50"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w:t>
      </w:r>
      <w:r w:rsidRPr="00A37B08">
        <w:rPr>
          <w:rFonts w:ascii="Arial" w:hAnsi="Arial" w:cs="Arial"/>
          <w:sz w:val="24"/>
          <w:szCs w:val="24"/>
          <w:lang w:val="en-US"/>
        </w:rPr>
        <w:t>II</w:t>
      </w:r>
      <w:r w:rsidRPr="00A37B08">
        <w:rPr>
          <w:rFonts w:ascii="Arial" w:hAnsi="Arial" w:cs="Arial"/>
          <w:sz w:val="24"/>
          <w:szCs w:val="24"/>
        </w:rPr>
        <w:t xml:space="preserve"> класса опасности - в</w:t>
      </w:r>
      <w:r w:rsidRPr="00A37B08">
        <w:rPr>
          <w:rFonts w:ascii="Arial" w:hAnsi="Arial" w:cs="Arial"/>
          <w:bCs/>
          <w:sz w:val="24"/>
          <w:szCs w:val="24"/>
        </w:rPr>
        <w:t xml:space="preserve">ысокоопасные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w:t>
      </w:r>
      <w:r w:rsidRPr="00A37B08">
        <w:rPr>
          <w:rFonts w:ascii="Arial" w:hAnsi="Arial" w:cs="Arial"/>
          <w:sz w:val="24"/>
          <w:szCs w:val="24"/>
        </w:rPr>
        <w:t xml:space="preserve">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 </w:t>
      </w:r>
    </w:p>
    <w:p w:rsidR="00612C50" w:rsidRPr="00A37B08" w:rsidRDefault="00612C50"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Планируется организация 3 пунктов приема отходов </w:t>
      </w:r>
      <w:r w:rsidRPr="00A37B08">
        <w:rPr>
          <w:rFonts w:ascii="Arial" w:hAnsi="Arial" w:cs="Arial"/>
          <w:sz w:val="24"/>
          <w:szCs w:val="24"/>
          <w:lang w:val="en-US"/>
        </w:rPr>
        <w:t>I</w:t>
      </w:r>
      <w:r w:rsidRPr="00A37B08">
        <w:rPr>
          <w:rFonts w:ascii="Arial" w:hAnsi="Arial" w:cs="Arial"/>
          <w:sz w:val="24"/>
          <w:szCs w:val="24"/>
        </w:rPr>
        <w:t>-</w:t>
      </w:r>
      <w:r w:rsidRPr="00A37B08">
        <w:rPr>
          <w:rFonts w:ascii="Arial" w:hAnsi="Arial" w:cs="Arial"/>
          <w:sz w:val="24"/>
          <w:szCs w:val="24"/>
          <w:lang w:val="en-US"/>
        </w:rPr>
        <w:t>II</w:t>
      </w:r>
      <w:r w:rsidRPr="00A37B08">
        <w:rPr>
          <w:rFonts w:ascii="Arial" w:hAnsi="Arial" w:cs="Arial"/>
          <w:sz w:val="24"/>
          <w:szCs w:val="24"/>
        </w:rPr>
        <w:t xml:space="preserve"> классов опасности (ртутьсодержащие лампы, термометры, батарейки, аккумуляторы сотовых телефонов) в районах Центральный, Талнах, Кайеркан города Норильска, на которых будет производиться сбор таких отходов и последующая их передача оператору для утилизации, обезвреживания.</w:t>
      </w:r>
    </w:p>
    <w:p w:rsidR="001231A3" w:rsidRPr="00A37B08" w:rsidRDefault="00840D5B"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 xml:space="preserve">Ранее мероприятие не реализовывалось. </w:t>
      </w:r>
      <w:r w:rsidR="001231A3" w:rsidRPr="00A37B08">
        <w:rPr>
          <w:rFonts w:ascii="Arial" w:hAnsi="Arial" w:cs="Arial"/>
          <w:sz w:val="24"/>
          <w:szCs w:val="24"/>
        </w:rPr>
        <w:t>Объемы и источники финансирования прорабатываются.</w:t>
      </w:r>
    </w:p>
    <w:p w:rsidR="00936CF5" w:rsidRPr="00A37B08" w:rsidRDefault="00936CF5"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 xml:space="preserve">Проведение мероприятий по </w:t>
      </w:r>
      <w:r w:rsidR="002630E8" w:rsidRPr="00A37B08">
        <w:rPr>
          <w:rFonts w:ascii="Arial" w:hAnsi="Arial" w:cs="Arial"/>
          <w:sz w:val="24"/>
          <w:szCs w:val="24"/>
        </w:rPr>
        <w:t>уборке</w:t>
      </w:r>
      <w:r w:rsidRPr="00A37B08">
        <w:rPr>
          <w:rFonts w:ascii="Arial" w:hAnsi="Arial" w:cs="Arial"/>
          <w:sz w:val="24"/>
          <w:szCs w:val="24"/>
        </w:rPr>
        <w:t xml:space="preserve"> </w:t>
      </w:r>
      <w:r w:rsidR="002630E8" w:rsidRPr="00A37B08">
        <w:rPr>
          <w:rFonts w:ascii="Arial" w:hAnsi="Arial" w:cs="Arial"/>
          <w:sz w:val="24"/>
          <w:szCs w:val="24"/>
        </w:rPr>
        <w:t xml:space="preserve">территорий неразграниченной государственной собственности и </w:t>
      </w:r>
      <w:r w:rsidRPr="00A37B08">
        <w:rPr>
          <w:rFonts w:ascii="Arial" w:hAnsi="Arial" w:cs="Arial"/>
          <w:sz w:val="24"/>
          <w:szCs w:val="24"/>
        </w:rPr>
        <w:t>территорий общего пользования муниципального образования город Норильск.</w:t>
      </w:r>
    </w:p>
    <w:p w:rsidR="00936CF5" w:rsidRPr="00A37B08" w:rsidRDefault="00936CF5"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В соответствии с требованиями Правил благоустройства территории муниципального образования город Норильск, утвержденных решение Норильского городского Совета депутатов от 19.02.2019 №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w:t>
      </w:r>
      <w:r w:rsidR="00F07D0F" w:rsidRPr="00A37B08">
        <w:rPr>
          <w:rFonts w:ascii="Arial" w:hAnsi="Arial" w:cs="Arial"/>
          <w:sz w:val="24"/>
          <w:szCs w:val="24"/>
        </w:rPr>
        <w:t>ганы местного самоуправления.</w:t>
      </w:r>
    </w:p>
    <w:p w:rsidR="00936CF5" w:rsidRPr="00A37B08" w:rsidRDefault="00936CF5" w:rsidP="00264F03">
      <w:pPr>
        <w:widowControl w:val="0"/>
        <w:tabs>
          <w:tab w:val="left" w:pos="0"/>
        </w:tabs>
        <w:autoSpaceDE w:val="0"/>
        <w:autoSpaceDN w:val="0"/>
        <w:adjustRightInd w:val="0"/>
        <w:spacing w:after="0" w:line="240" w:lineRule="auto"/>
        <w:ind w:firstLine="709"/>
        <w:jc w:val="both"/>
        <w:rPr>
          <w:rFonts w:ascii="Arial" w:hAnsi="Arial" w:cs="Arial"/>
          <w:bCs/>
          <w:sz w:val="24"/>
          <w:szCs w:val="24"/>
        </w:rPr>
      </w:pPr>
      <w:r w:rsidRPr="00A37B08">
        <w:rPr>
          <w:rFonts w:ascii="Arial" w:hAnsi="Arial" w:cs="Arial"/>
          <w:sz w:val="24"/>
          <w:szCs w:val="24"/>
        </w:rPr>
        <w:t xml:space="preserve">В ходе организации проведения Администрацией города Норильска, ее структурными подразделениями мероприятий </w:t>
      </w:r>
      <w:r w:rsidRPr="00A37B08">
        <w:rPr>
          <w:rFonts w:ascii="Arial" w:hAnsi="Arial" w:cs="Arial"/>
          <w:bCs/>
          <w:sz w:val="24"/>
          <w:szCs w:val="24"/>
        </w:rPr>
        <w:t xml:space="preserve">по </w:t>
      </w:r>
      <w:r w:rsidR="002630E8" w:rsidRPr="00A37B08">
        <w:rPr>
          <w:rFonts w:ascii="Arial" w:hAnsi="Arial" w:cs="Arial"/>
          <w:bCs/>
          <w:sz w:val="24"/>
          <w:szCs w:val="24"/>
        </w:rPr>
        <w:t xml:space="preserve">благоустройству </w:t>
      </w:r>
      <w:r w:rsidRPr="00A37B08">
        <w:rPr>
          <w:rFonts w:ascii="Arial" w:hAnsi="Arial" w:cs="Arial"/>
          <w:bCs/>
          <w:sz w:val="24"/>
          <w:szCs w:val="24"/>
        </w:rPr>
        <w:t xml:space="preserve">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w:t>
      </w:r>
      <w:r w:rsidR="00F07D0F" w:rsidRPr="00A37B08">
        <w:rPr>
          <w:rFonts w:ascii="Arial" w:hAnsi="Arial" w:cs="Arial"/>
          <w:bCs/>
          <w:sz w:val="24"/>
          <w:szCs w:val="24"/>
        </w:rPr>
        <w:t>том числе и относящегося к ТКО.</w:t>
      </w:r>
    </w:p>
    <w:p w:rsidR="00936CF5" w:rsidRPr="00A37B08" w:rsidRDefault="00936CF5" w:rsidP="00264F03">
      <w:pPr>
        <w:widowControl w:val="0"/>
        <w:tabs>
          <w:tab w:val="left" w:pos="0"/>
        </w:tabs>
        <w:autoSpaceDE w:val="0"/>
        <w:autoSpaceDN w:val="0"/>
        <w:adjustRightInd w:val="0"/>
        <w:spacing w:after="0" w:line="240" w:lineRule="auto"/>
        <w:jc w:val="both"/>
        <w:rPr>
          <w:rFonts w:ascii="Arial" w:hAnsi="Arial" w:cs="Arial"/>
          <w:bCs/>
          <w:sz w:val="24"/>
          <w:szCs w:val="24"/>
        </w:rPr>
      </w:pPr>
      <w:r w:rsidRPr="00A37B08">
        <w:rPr>
          <w:rFonts w:ascii="Arial" w:hAnsi="Arial" w:cs="Arial"/>
          <w:bCs/>
          <w:sz w:val="24"/>
          <w:szCs w:val="24"/>
        </w:rPr>
        <w:tab/>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r w:rsidR="00E54BAD" w:rsidRPr="00A37B08">
        <w:rPr>
          <w:rFonts w:ascii="Arial" w:hAnsi="Arial" w:cs="Arial"/>
          <w:bCs/>
          <w:sz w:val="24"/>
          <w:szCs w:val="24"/>
        </w:rPr>
        <w:t>.</w:t>
      </w:r>
    </w:p>
    <w:p w:rsidR="00936CF5" w:rsidRPr="00A37B08" w:rsidRDefault="00936CF5"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936CF5" w:rsidRPr="00A37B08" w:rsidRDefault="00936CF5"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Планируется размещение на полигонах отходов, в том числ</w:t>
      </w:r>
      <w:r w:rsidR="00E54BAD" w:rsidRPr="00A37B08">
        <w:rPr>
          <w:rFonts w:ascii="Arial" w:hAnsi="Arial" w:cs="Arial"/>
          <w:sz w:val="24"/>
          <w:szCs w:val="24"/>
        </w:rPr>
        <w:t>е твердых коммунальных отходов. Стоимость размещения зависит от вида отхода и места размещения.</w:t>
      </w:r>
    </w:p>
    <w:p w:rsidR="00936CF5" w:rsidRPr="00A37B08" w:rsidRDefault="00F36D2C"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Мероприятие реализуется ежегодно.</w:t>
      </w:r>
    </w:p>
    <w:p w:rsidR="00612C50" w:rsidRPr="00A37B08" w:rsidRDefault="0063415E"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Недостаточный уровень озеленения</w:t>
      </w:r>
      <w:r w:rsidR="00A00EBC" w:rsidRPr="00A37B08">
        <w:rPr>
          <w:rFonts w:ascii="Arial" w:hAnsi="Arial" w:cs="Arial"/>
          <w:sz w:val="24"/>
          <w:szCs w:val="24"/>
        </w:rPr>
        <w:t xml:space="preserve"> городских территорий</w:t>
      </w:r>
      <w:r w:rsidR="00612C50" w:rsidRPr="00A37B08">
        <w:rPr>
          <w:rFonts w:ascii="Arial" w:hAnsi="Arial" w:cs="Arial"/>
          <w:sz w:val="24"/>
          <w:szCs w:val="24"/>
        </w:rPr>
        <w:t>.</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утвержденных Приказом</w:t>
      </w:r>
      <w:r w:rsidR="00BA1903" w:rsidRPr="00A37B08">
        <w:rPr>
          <w:rFonts w:ascii="Arial" w:hAnsi="Arial" w:cs="Arial"/>
          <w:sz w:val="24"/>
          <w:szCs w:val="24"/>
        </w:rPr>
        <w:t xml:space="preserve"> Минстроя России от 30.12.2016 №</w:t>
      </w:r>
      <w:r w:rsidR="00F07D0F" w:rsidRPr="00A37B08">
        <w:rPr>
          <w:rFonts w:ascii="Arial" w:hAnsi="Arial" w:cs="Arial"/>
          <w:sz w:val="24"/>
          <w:szCs w:val="24"/>
        </w:rPr>
        <w:t xml:space="preserve"> 1034/пр.</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Современное озеленение территории муниципального образования город Норильск имеет преимущественно утилитарное значение в качестве почвопокрытий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«Сведения о благоустройстве городских населенных пунктов» общая площадь зеленых насаждений в пределах городской черты составляет 3</w:t>
      </w:r>
      <w:r w:rsidR="00A3385D" w:rsidRPr="00A37B08">
        <w:rPr>
          <w:rFonts w:ascii="Arial" w:hAnsi="Arial" w:cs="Arial"/>
          <w:sz w:val="24"/>
          <w:szCs w:val="24"/>
        </w:rPr>
        <w:t>2</w:t>
      </w:r>
      <w:r w:rsidRPr="00A37B08">
        <w:rPr>
          <w:rFonts w:ascii="Arial" w:hAnsi="Arial" w:cs="Arial"/>
          <w:sz w:val="24"/>
          <w:szCs w:val="24"/>
        </w:rPr>
        <w:t>,0 га. При населении порядка 18</w:t>
      </w:r>
      <w:r w:rsidR="00A3385D" w:rsidRPr="00A37B08">
        <w:rPr>
          <w:rFonts w:ascii="Arial" w:hAnsi="Arial" w:cs="Arial"/>
          <w:sz w:val="24"/>
          <w:szCs w:val="24"/>
        </w:rPr>
        <w:t>2</w:t>
      </w:r>
      <w:r w:rsidRPr="00A37B08">
        <w:rPr>
          <w:rFonts w:ascii="Arial" w:hAnsi="Arial" w:cs="Arial"/>
          <w:sz w:val="24"/>
          <w:szCs w:val="24"/>
        </w:rPr>
        <w:t>,</w:t>
      </w:r>
      <w:r w:rsidR="00A3385D" w:rsidRPr="00A37B08">
        <w:rPr>
          <w:rFonts w:ascii="Arial" w:hAnsi="Arial" w:cs="Arial"/>
          <w:sz w:val="24"/>
          <w:szCs w:val="24"/>
        </w:rPr>
        <w:t>5</w:t>
      </w:r>
      <w:r w:rsidRPr="00A37B08">
        <w:rPr>
          <w:rFonts w:ascii="Arial" w:hAnsi="Arial" w:cs="Arial"/>
          <w:sz w:val="24"/>
          <w:szCs w:val="24"/>
        </w:rPr>
        <w:t xml:space="preserve"> тыс. человек обеспеченность населения зелеными насаждениями составляет 1,8 м</w:t>
      </w:r>
      <w:r w:rsidRPr="00A37B08">
        <w:rPr>
          <w:rFonts w:ascii="Arial" w:hAnsi="Arial" w:cs="Arial"/>
          <w:sz w:val="24"/>
          <w:szCs w:val="24"/>
          <w:vertAlign w:val="superscript"/>
        </w:rPr>
        <w:t>2</w:t>
      </w:r>
      <w:r w:rsidRPr="00A37B08">
        <w:rPr>
          <w:rFonts w:ascii="Arial" w:hAnsi="Arial" w:cs="Arial"/>
          <w:sz w:val="24"/>
          <w:szCs w:val="24"/>
        </w:rPr>
        <w:t xml:space="preserve"> на 1 жителя. Суммарная площадь озелененных территорий общего пользования должна быть не менее 10 м</w:t>
      </w:r>
      <w:r w:rsidRPr="00A37B08">
        <w:rPr>
          <w:rFonts w:ascii="Arial" w:hAnsi="Arial" w:cs="Arial"/>
          <w:sz w:val="24"/>
          <w:szCs w:val="24"/>
          <w:vertAlign w:val="superscript"/>
        </w:rPr>
        <w:t>2</w:t>
      </w:r>
      <w:r w:rsidRPr="00A37B08">
        <w:rPr>
          <w:rFonts w:ascii="Arial" w:hAnsi="Arial" w:cs="Arial"/>
          <w:sz w:val="24"/>
          <w:szCs w:val="24"/>
        </w:rPr>
        <w:t>/чел.</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612C50" w:rsidRPr="00A37B08" w:rsidRDefault="00612C50" w:rsidP="00264F03">
      <w:pPr>
        <w:pStyle w:val="a3"/>
        <w:ind w:firstLine="708"/>
        <w:jc w:val="both"/>
        <w:rPr>
          <w:rFonts w:ascii="Arial" w:hAnsi="Arial" w:cs="Arial"/>
          <w:sz w:val="24"/>
          <w:szCs w:val="24"/>
        </w:rPr>
      </w:pPr>
      <w:r w:rsidRPr="00A37B08">
        <w:rPr>
          <w:rFonts w:ascii="Arial" w:hAnsi="Arial" w:cs="Arial"/>
          <w:sz w:val="24"/>
          <w:szCs w:val="24"/>
        </w:rPr>
        <w:t>Предлагаемая смена концепции озеленения заключается в постепенном сокращении количества городских территорий, покрытых асфальтобетонным покрытием, и обустройству на них парков, садов, скверов, бульваров с площадью озелененных территорий не менее 7</w:t>
      </w:r>
      <w:r w:rsidR="00F07D0F" w:rsidRPr="00A37B08">
        <w:rPr>
          <w:rFonts w:ascii="Arial" w:hAnsi="Arial" w:cs="Arial"/>
          <w:sz w:val="24"/>
          <w:szCs w:val="24"/>
        </w:rPr>
        <w:t>0 % от благоустроенной площади.</w:t>
      </w:r>
    </w:p>
    <w:p w:rsidR="0063415E" w:rsidRPr="00A37B08" w:rsidRDefault="00A00EBC"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В предшествующие 2 года мероприятия </w:t>
      </w:r>
      <w:r w:rsidR="00B8228E" w:rsidRPr="00A37B08">
        <w:rPr>
          <w:rFonts w:ascii="Arial" w:hAnsi="Arial" w:cs="Arial"/>
          <w:sz w:val="24"/>
          <w:szCs w:val="24"/>
        </w:rPr>
        <w:t>по нормализации обеспеченности населения зелеными насаждениями на территории муниципального образования город Норильск не осуществлялись.</w:t>
      </w:r>
    </w:p>
    <w:p w:rsidR="00612C50" w:rsidRPr="00A37B08" w:rsidRDefault="00921A8F"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 xml:space="preserve">Обращение </w:t>
      </w:r>
      <w:r w:rsidR="00612C50" w:rsidRPr="00A37B08">
        <w:rPr>
          <w:rFonts w:ascii="Arial" w:hAnsi="Arial" w:cs="Arial"/>
          <w:sz w:val="24"/>
          <w:szCs w:val="24"/>
        </w:rPr>
        <w:t>с животными без владельцев.</w:t>
      </w:r>
    </w:p>
    <w:p w:rsidR="00612C50" w:rsidRPr="00A37B08" w:rsidRDefault="00612C50" w:rsidP="00264F03">
      <w:pPr>
        <w:autoSpaceDE w:val="0"/>
        <w:autoSpaceDN w:val="0"/>
        <w:adjustRightInd w:val="0"/>
        <w:spacing w:after="0" w:line="240" w:lineRule="auto"/>
        <w:ind w:firstLine="708"/>
        <w:jc w:val="both"/>
        <w:rPr>
          <w:rFonts w:ascii="Arial" w:hAnsi="Arial" w:cs="Arial"/>
          <w:sz w:val="24"/>
          <w:szCs w:val="24"/>
        </w:rPr>
      </w:pPr>
      <w:r w:rsidRPr="00A37B08">
        <w:rPr>
          <w:rFonts w:ascii="Arial" w:hAnsi="Arial" w:cs="Arial"/>
          <w:sz w:val="24"/>
          <w:szCs w:val="24"/>
        </w:rPr>
        <w:t xml:space="preserve">Законом Красноярского края от 13.06.2013 №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w:t>
      </w:r>
      <w:r w:rsidR="002630E8" w:rsidRPr="00A37B08">
        <w:rPr>
          <w:rFonts w:ascii="Arial" w:hAnsi="Arial" w:cs="Arial"/>
          <w:sz w:val="24"/>
          <w:szCs w:val="24"/>
        </w:rPr>
        <w:t xml:space="preserve">без владельцев </w:t>
      </w:r>
      <w:r w:rsidRPr="00A37B08">
        <w:rPr>
          <w:rFonts w:ascii="Arial" w:hAnsi="Arial" w:cs="Arial"/>
          <w:sz w:val="24"/>
          <w:szCs w:val="24"/>
        </w:rPr>
        <w:t>в порядке, утверждаемом Правительством Красноярского края, в соответствии с Законом края от 18 июня 2009 года № 8-3440 «Об отдельных полномочиях Правительства Красноярского края в области ветеринарии».</w:t>
      </w:r>
    </w:p>
    <w:p w:rsidR="00B8228E" w:rsidRPr="00A37B08" w:rsidRDefault="00B8228E" w:rsidP="00264F03">
      <w:pPr>
        <w:autoSpaceDE w:val="0"/>
        <w:autoSpaceDN w:val="0"/>
        <w:adjustRightInd w:val="0"/>
        <w:spacing w:after="0" w:line="240" w:lineRule="auto"/>
        <w:ind w:firstLine="708"/>
        <w:jc w:val="both"/>
        <w:rPr>
          <w:rFonts w:ascii="Arial" w:hAnsi="Arial" w:cs="Arial"/>
          <w:sz w:val="24"/>
          <w:szCs w:val="24"/>
        </w:rPr>
      </w:pPr>
      <w:r w:rsidRPr="00A37B08">
        <w:rPr>
          <w:rFonts w:ascii="Arial" w:hAnsi="Arial" w:cs="Arial"/>
          <w:sz w:val="24"/>
          <w:szCs w:val="24"/>
        </w:rPr>
        <w:t>В 2019-2020 годы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w:t>
      </w:r>
      <w:r w:rsidR="00F07D0F" w:rsidRPr="00A37B08">
        <w:rPr>
          <w:rFonts w:ascii="Arial" w:hAnsi="Arial" w:cs="Arial"/>
          <w:sz w:val="24"/>
          <w:szCs w:val="24"/>
        </w:rPr>
        <w:t>нейшем работа будет продолжена.</w:t>
      </w:r>
    </w:p>
    <w:p w:rsidR="00612C50" w:rsidRPr="00A37B08" w:rsidRDefault="00921A8F"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На территории города отсутствует приют</w:t>
      </w:r>
      <w:r w:rsidR="00612C50" w:rsidRPr="00A37B08">
        <w:rPr>
          <w:rFonts w:ascii="Arial" w:hAnsi="Arial" w:cs="Arial"/>
          <w:sz w:val="24"/>
          <w:szCs w:val="24"/>
        </w:rPr>
        <w:t xml:space="preserve"> для животных без владельцев.</w:t>
      </w:r>
      <w:r w:rsidRPr="00A37B08">
        <w:rPr>
          <w:rFonts w:ascii="Arial" w:hAnsi="Arial" w:cs="Arial"/>
          <w:sz w:val="24"/>
          <w:szCs w:val="24"/>
        </w:rPr>
        <w:t xml:space="preserve"> Ранее мероприятие не осуществлялось. Планируется создание приюта муни</w:t>
      </w:r>
      <w:r w:rsidR="00B8228E" w:rsidRPr="00A37B08">
        <w:rPr>
          <w:rFonts w:ascii="Arial" w:hAnsi="Arial" w:cs="Arial"/>
          <w:sz w:val="24"/>
          <w:szCs w:val="24"/>
        </w:rPr>
        <w:t>ци</w:t>
      </w:r>
      <w:r w:rsidRPr="00A37B08">
        <w:rPr>
          <w:rFonts w:ascii="Arial" w:hAnsi="Arial" w:cs="Arial"/>
          <w:sz w:val="24"/>
          <w:szCs w:val="24"/>
        </w:rPr>
        <w:t>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w:t>
      </w:r>
    </w:p>
    <w:p w:rsidR="00EC591C" w:rsidRPr="00A37B08" w:rsidRDefault="00EC591C"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Объемы и источники финансирования прорабатываются.</w:t>
      </w:r>
    </w:p>
    <w:p w:rsidR="00612C50" w:rsidRPr="00A37B08" w:rsidRDefault="00E16E05"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Загрязнение общественных территорий отходами жизнедеятельности животных, имеющих владельцев.</w:t>
      </w:r>
    </w:p>
    <w:p w:rsidR="00612C50" w:rsidRPr="00A37B08" w:rsidRDefault="00612C50"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В соответствии с Федеральным законом РФ № 498 от 27.12.2018 «Об ответственном обращении с животными и о внесении изменений в отдельные законодательные акты Российской Федерации»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 При выгуле домашнего животного в частности необходимо обеспечивать уборку продуктов жизнедеятельности животного в местах и на территориях общего пользования.</w:t>
      </w:r>
    </w:p>
    <w:p w:rsidR="00B8228E" w:rsidRPr="00A37B08" w:rsidRDefault="00612C50"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 xml:space="preserve">Жители города Норильска в подавляющем большинстве не соблюдают указанную выше норму закона, в связи с чем планируется реализация мероприятия. </w:t>
      </w:r>
      <w:r w:rsidR="00B8228E" w:rsidRPr="00A37B08">
        <w:rPr>
          <w:rFonts w:ascii="Arial" w:hAnsi="Arial" w:cs="Arial"/>
          <w:sz w:val="24"/>
          <w:szCs w:val="24"/>
        </w:rPr>
        <w:t xml:space="preserve">Планируется приобретение, монтаж и содержание дозаторов </w:t>
      </w:r>
      <w:r w:rsidR="005B048C" w:rsidRPr="00A37B08">
        <w:rPr>
          <w:rFonts w:ascii="Arial" w:hAnsi="Arial" w:cs="Arial"/>
          <w:sz w:val="24"/>
          <w:szCs w:val="24"/>
        </w:rPr>
        <w:t xml:space="preserve">биоразлагаемых </w:t>
      </w:r>
      <w:r w:rsidR="00B8228E" w:rsidRPr="00A37B08">
        <w:rPr>
          <w:rFonts w:ascii="Arial" w:hAnsi="Arial" w:cs="Arial"/>
          <w:sz w:val="24"/>
          <w:szCs w:val="24"/>
        </w:rPr>
        <w:t>ДОГ пакетов, для своевременной уборки отходов жизнедеятельности животных их хозяевами. Ранее мероприятие не осуществлялось.</w:t>
      </w:r>
    </w:p>
    <w:p w:rsidR="005B048C" w:rsidRPr="00A37B08" w:rsidRDefault="005B048C"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Объемы и источники финансирования прорабатываются.</w:t>
      </w:r>
    </w:p>
    <w:p w:rsidR="00EC591C" w:rsidRPr="00A37B08" w:rsidRDefault="00EC591C"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Социально-экологическая ответственность общества.</w:t>
      </w:r>
    </w:p>
    <w:p w:rsidR="00EC591C" w:rsidRPr="00A37B08" w:rsidRDefault="00EC591C"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Р</w:t>
      </w:r>
      <w:r w:rsidR="00F07D0F" w:rsidRPr="00A37B08">
        <w:rPr>
          <w:rFonts w:ascii="Arial" w:hAnsi="Arial" w:cs="Arial"/>
          <w:sz w:val="24"/>
          <w:szCs w:val="24"/>
        </w:rPr>
        <w:t xml:space="preserve">аспространение информации о состоянии окружающей </w:t>
      </w:r>
      <w:r w:rsidRPr="00A37B08">
        <w:rPr>
          <w:rFonts w:ascii="Arial" w:hAnsi="Arial" w:cs="Arial"/>
          <w:sz w:val="24"/>
          <w:szCs w:val="24"/>
        </w:rPr>
        <w:t xml:space="preserve">среды, направленной на привлечение внимания к проблемам в области охраны окружающей среды, рационального природопользования, экологической безопасности, а также формирования интереса к участию в решении указанных проблем, на территории города производится минимально. </w:t>
      </w:r>
    </w:p>
    <w:p w:rsidR="00EC591C" w:rsidRPr="00A37B08" w:rsidRDefault="00EC591C" w:rsidP="00264F03">
      <w:pPr>
        <w:widowControl w:val="0"/>
        <w:adjustRightInd w:val="0"/>
        <w:spacing w:after="0" w:line="240" w:lineRule="auto"/>
        <w:ind w:firstLine="708"/>
        <w:jc w:val="both"/>
        <w:rPr>
          <w:rFonts w:ascii="Arial" w:hAnsi="Arial" w:cs="Arial"/>
          <w:sz w:val="24"/>
          <w:szCs w:val="24"/>
        </w:rPr>
      </w:pPr>
      <w:r w:rsidRPr="00A37B08">
        <w:rPr>
          <w:rFonts w:ascii="Arial" w:hAnsi="Arial" w:cs="Arial"/>
          <w:sz w:val="24"/>
          <w:szCs w:val="24"/>
        </w:rPr>
        <w:t>Ранее мероприятия не реализовывалось. Планируется изготовление социальной рекламы, агитационной продукции в объемах финансирования МП.</w:t>
      </w:r>
    </w:p>
    <w:p w:rsidR="00EC591C" w:rsidRPr="00A37B08" w:rsidRDefault="00EC591C"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Объемы и источники финансирования прорабатываются.</w:t>
      </w:r>
    </w:p>
    <w:p w:rsidR="00E071C0" w:rsidRPr="00A37B08" w:rsidRDefault="00E071C0" w:rsidP="00264F03">
      <w:pPr>
        <w:pStyle w:val="ConsPlusNormal"/>
        <w:jc w:val="both"/>
        <w:rPr>
          <w:rFonts w:ascii="Arial" w:hAnsi="Arial" w:cs="Arial"/>
          <w:sz w:val="24"/>
          <w:szCs w:val="24"/>
        </w:rPr>
      </w:pPr>
    </w:p>
    <w:p w:rsidR="00E071C0" w:rsidRPr="00A37B08" w:rsidRDefault="00E071C0" w:rsidP="00264F03">
      <w:pPr>
        <w:pStyle w:val="ConsPlusTitle"/>
        <w:jc w:val="center"/>
        <w:outlineLvl w:val="1"/>
        <w:rPr>
          <w:rFonts w:ascii="Arial" w:hAnsi="Arial" w:cs="Arial"/>
          <w:b w:val="0"/>
          <w:sz w:val="24"/>
          <w:szCs w:val="24"/>
        </w:rPr>
      </w:pPr>
      <w:r w:rsidRPr="00A37B08">
        <w:rPr>
          <w:rFonts w:ascii="Arial" w:hAnsi="Arial" w:cs="Arial"/>
          <w:b w:val="0"/>
          <w:sz w:val="24"/>
          <w:szCs w:val="24"/>
        </w:rPr>
        <w:t>3. ЦЕЛИ, ЗАДАЧИ И ПОДПРОГРАММЫ МП</w:t>
      </w:r>
    </w:p>
    <w:p w:rsidR="00E071C0" w:rsidRPr="00A37B08" w:rsidRDefault="00E071C0" w:rsidP="00264F03">
      <w:pPr>
        <w:pStyle w:val="ConsPlusNormal"/>
        <w:jc w:val="both"/>
        <w:rPr>
          <w:rFonts w:ascii="Arial" w:hAnsi="Arial" w:cs="Arial"/>
          <w:sz w:val="24"/>
          <w:szCs w:val="24"/>
        </w:rPr>
      </w:pPr>
    </w:p>
    <w:p w:rsidR="004B4E81" w:rsidRPr="00A37B08" w:rsidRDefault="004B4E81" w:rsidP="00264F03">
      <w:pPr>
        <w:pStyle w:val="a3"/>
        <w:ind w:firstLine="708"/>
        <w:jc w:val="both"/>
        <w:rPr>
          <w:rFonts w:ascii="Arial" w:hAnsi="Arial" w:cs="Arial"/>
          <w:sz w:val="24"/>
          <w:szCs w:val="24"/>
        </w:rPr>
      </w:pPr>
      <w:r w:rsidRPr="00A37B08">
        <w:rPr>
          <w:rFonts w:ascii="Arial" w:hAnsi="Arial" w:cs="Arial"/>
          <w:sz w:val="24"/>
          <w:szCs w:val="24"/>
        </w:rPr>
        <w:t xml:space="preserve">Целью МП является </w:t>
      </w:r>
      <w:r w:rsidR="002630E8" w:rsidRPr="00A37B08">
        <w:rPr>
          <w:rFonts w:ascii="Arial" w:hAnsi="Arial" w:cs="Arial"/>
          <w:sz w:val="24"/>
          <w:szCs w:val="24"/>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r w:rsidR="003039B2" w:rsidRPr="00A37B08">
        <w:rPr>
          <w:rFonts w:ascii="Arial" w:hAnsi="Arial" w:cs="Arial"/>
          <w:sz w:val="24"/>
          <w:szCs w:val="24"/>
        </w:rPr>
        <w:t>.</w:t>
      </w:r>
    </w:p>
    <w:p w:rsidR="003039B2" w:rsidRPr="00A37B08" w:rsidRDefault="003039B2" w:rsidP="00264F03">
      <w:pPr>
        <w:pStyle w:val="a3"/>
        <w:ind w:firstLine="708"/>
        <w:jc w:val="both"/>
        <w:rPr>
          <w:rFonts w:ascii="Arial" w:hAnsi="Arial" w:cs="Arial"/>
          <w:sz w:val="24"/>
          <w:szCs w:val="24"/>
        </w:rPr>
      </w:pPr>
      <w:r w:rsidRPr="00A37B08">
        <w:rPr>
          <w:rFonts w:ascii="Arial" w:hAnsi="Arial" w:cs="Arial"/>
          <w:sz w:val="24"/>
          <w:szCs w:val="24"/>
        </w:rPr>
        <w:t>Для достижения поставленной цели необходимо решение следующих задач:</w:t>
      </w:r>
    </w:p>
    <w:p w:rsidR="003039B2" w:rsidRPr="00A37B08" w:rsidRDefault="003039B2" w:rsidP="00264F03">
      <w:pPr>
        <w:pStyle w:val="a3"/>
        <w:ind w:firstLine="708"/>
        <w:jc w:val="both"/>
        <w:rPr>
          <w:rFonts w:ascii="Arial" w:hAnsi="Arial" w:cs="Arial"/>
          <w:sz w:val="24"/>
          <w:szCs w:val="24"/>
        </w:rPr>
      </w:pPr>
      <w:r w:rsidRPr="00A37B08">
        <w:rPr>
          <w:rFonts w:ascii="Arial" w:hAnsi="Arial" w:cs="Arial"/>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3039B2" w:rsidRPr="00A37B08" w:rsidRDefault="003039B2" w:rsidP="00264F03">
      <w:pPr>
        <w:pStyle w:val="a3"/>
        <w:ind w:firstLine="708"/>
        <w:jc w:val="both"/>
        <w:rPr>
          <w:rFonts w:ascii="Arial" w:hAnsi="Arial" w:cs="Arial"/>
          <w:sz w:val="24"/>
          <w:szCs w:val="24"/>
        </w:rPr>
      </w:pPr>
      <w:r w:rsidRPr="00A37B08">
        <w:rPr>
          <w:rFonts w:ascii="Arial" w:hAnsi="Arial" w:cs="Arial"/>
          <w:sz w:val="24"/>
          <w:szCs w:val="24"/>
        </w:rPr>
        <w:t>В рамках решения данной задачи планируется реализация основного мероприятия 1 «</w:t>
      </w:r>
      <w:r w:rsidR="00E77CE7" w:rsidRPr="00A37B08">
        <w:rPr>
          <w:rFonts w:ascii="Arial" w:hAnsi="Arial" w:cs="Arial"/>
          <w:sz w:val="24"/>
          <w:szCs w:val="24"/>
        </w:rPr>
        <w:t>Организация</w:t>
      </w:r>
      <w:r w:rsidRPr="00A37B08">
        <w:rPr>
          <w:rFonts w:ascii="Arial" w:hAnsi="Arial" w:cs="Arial"/>
          <w:sz w:val="24"/>
          <w:szCs w:val="24"/>
        </w:rPr>
        <w:t xml:space="preserve"> деятельности по обращению с отходами».</w:t>
      </w:r>
    </w:p>
    <w:p w:rsidR="003039B2" w:rsidRPr="00A37B08" w:rsidRDefault="003039B2" w:rsidP="00264F03">
      <w:pPr>
        <w:pStyle w:val="a3"/>
        <w:ind w:firstLine="708"/>
        <w:jc w:val="both"/>
        <w:rPr>
          <w:rFonts w:ascii="Arial" w:hAnsi="Arial" w:cs="Arial"/>
          <w:sz w:val="24"/>
          <w:szCs w:val="24"/>
        </w:rPr>
      </w:pPr>
      <w:r w:rsidRPr="00A37B08">
        <w:rPr>
          <w:rFonts w:ascii="Arial" w:hAnsi="Arial" w:cs="Arial"/>
          <w:sz w:val="24"/>
          <w:szCs w:val="24"/>
        </w:rPr>
        <w:t xml:space="preserve">2. </w:t>
      </w:r>
      <w:r w:rsidR="001231A3" w:rsidRPr="00A37B08">
        <w:rPr>
          <w:rFonts w:ascii="Arial" w:hAnsi="Arial" w:cs="Arial"/>
          <w:sz w:val="24"/>
          <w:szCs w:val="24"/>
        </w:rPr>
        <w:t xml:space="preserve">Создание условий, направленных на удовлетворение </w:t>
      </w:r>
      <w:r w:rsidR="009937F0" w:rsidRPr="00A37B08">
        <w:rPr>
          <w:rFonts w:ascii="Arial" w:hAnsi="Arial" w:cs="Arial"/>
          <w:sz w:val="24"/>
          <w:szCs w:val="24"/>
        </w:rPr>
        <w:t xml:space="preserve">потребности </w:t>
      </w:r>
      <w:r w:rsidR="0051592D" w:rsidRPr="00A37B08">
        <w:rPr>
          <w:rFonts w:ascii="Arial" w:hAnsi="Arial" w:cs="Arial"/>
          <w:sz w:val="24"/>
          <w:szCs w:val="24"/>
        </w:rPr>
        <w:t>населения</w:t>
      </w:r>
      <w:r w:rsidR="001231A3" w:rsidRPr="00A37B08">
        <w:rPr>
          <w:rFonts w:ascii="Arial" w:hAnsi="Arial" w:cs="Arial"/>
          <w:sz w:val="24"/>
          <w:szCs w:val="24"/>
        </w:rPr>
        <w:t xml:space="preserve"> муниципального образования город Норильск в природных ресурсах, охрану окружающей среды</w:t>
      </w:r>
      <w:r w:rsidRPr="00A37B08">
        <w:rPr>
          <w:rFonts w:ascii="Arial" w:hAnsi="Arial" w:cs="Arial"/>
          <w:sz w:val="24"/>
          <w:szCs w:val="24"/>
        </w:rPr>
        <w:t>.</w:t>
      </w:r>
    </w:p>
    <w:p w:rsidR="003039B2" w:rsidRPr="00A37B08" w:rsidRDefault="003039B2" w:rsidP="00264F03">
      <w:pPr>
        <w:pStyle w:val="a3"/>
        <w:ind w:firstLine="708"/>
        <w:jc w:val="both"/>
        <w:rPr>
          <w:rFonts w:ascii="Arial" w:hAnsi="Arial" w:cs="Arial"/>
          <w:sz w:val="24"/>
          <w:szCs w:val="24"/>
        </w:rPr>
      </w:pPr>
      <w:r w:rsidRPr="00A37B08">
        <w:rPr>
          <w:rFonts w:ascii="Arial" w:hAnsi="Arial" w:cs="Arial"/>
          <w:sz w:val="24"/>
          <w:szCs w:val="24"/>
        </w:rPr>
        <w:t>В рамках решения данной задачи планируется реализация основного мероприятия 2 «</w:t>
      </w:r>
      <w:r w:rsidR="001231A3" w:rsidRPr="00A37B08">
        <w:rPr>
          <w:rFonts w:ascii="Arial" w:hAnsi="Arial" w:cs="Arial"/>
          <w:sz w:val="24"/>
          <w:szCs w:val="24"/>
        </w:rPr>
        <w:t xml:space="preserve">Создание условий, направленных на удовлетворение </w:t>
      </w:r>
      <w:r w:rsidR="009937F0" w:rsidRPr="00A37B08">
        <w:rPr>
          <w:rFonts w:ascii="Arial" w:hAnsi="Arial" w:cs="Arial"/>
          <w:sz w:val="24"/>
          <w:szCs w:val="24"/>
        </w:rPr>
        <w:t xml:space="preserve">потребности </w:t>
      </w:r>
      <w:r w:rsidR="0051592D" w:rsidRPr="00A37B08">
        <w:rPr>
          <w:rFonts w:ascii="Arial" w:hAnsi="Arial" w:cs="Arial"/>
          <w:sz w:val="24"/>
          <w:szCs w:val="24"/>
        </w:rPr>
        <w:t>населения</w:t>
      </w:r>
      <w:r w:rsidR="001231A3" w:rsidRPr="00A37B08">
        <w:rPr>
          <w:rFonts w:ascii="Arial" w:hAnsi="Arial" w:cs="Arial"/>
          <w:sz w:val="24"/>
          <w:szCs w:val="24"/>
        </w:rPr>
        <w:t xml:space="preserve"> муниципального образования город Норильск в природных ресурсах, охрану окружающей среды</w:t>
      </w:r>
      <w:r w:rsidRPr="00A37B08">
        <w:rPr>
          <w:rFonts w:ascii="Arial" w:hAnsi="Arial" w:cs="Arial"/>
          <w:sz w:val="24"/>
          <w:szCs w:val="24"/>
        </w:rPr>
        <w:t>».</w:t>
      </w:r>
    </w:p>
    <w:p w:rsidR="003039B2" w:rsidRPr="00A37B08" w:rsidRDefault="00E7757E" w:rsidP="00264F03">
      <w:pPr>
        <w:pStyle w:val="a3"/>
        <w:ind w:firstLine="708"/>
        <w:jc w:val="both"/>
        <w:rPr>
          <w:rFonts w:ascii="Arial" w:hAnsi="Arial" w:cs="Arial"/>
          <w:sz w:val="24"/>
          <w:szCs w:val="24"/>
        </w:rPr>
      </w:pPr>
      <w:r w:rsidRPr="00A37B08">
        <w:rPr>
          <w:rFonts w:ascii="Arial" w:hAnsi="Arial" w:cs="Arial"/>
          <w:sz w:val="24"/>
          <w:szCs w:val="24"/>
        </w:rPr>
        <w:t>3</w:t>
      </w:r>
      <w:r w:rsidR="003039B2" w:rsidRPr="00A37B08">
        <w:rPr>
          <w:rFonts w:ascii="Arial" w:hAnsi="Arial" w:cs="Arial"/>
          <w:sz w:val="24"/>
          <w:szCs w:val="24"/>
        </w:rPr>
        <w:t xml:space="preserve">. </w:t>
      </w:r>
      <w:r w:rsidR="00790D65" w:rsidRPr="00A37B08">
        <w:rPr>
          <w:rFonts w:ascii="Arial" w:hAnsi="Arial" w:cs="Arial"/>
          <w:sz w:val="24"/>
          <w:szCs w:val="24"/>
        </w:rPr>
        <w:t>Организация обращения с животными без владельцев</w:t>
      </w:r>
      <w:r w:rsidR="003039B2" w:rsidRPr="00A37B08">
        <w:rPr>
          <w:rFonts w:ascii="Arial" w:hAnsi="Arial" w:cs="Arial"/>
          <w:sz w:val="24"/>
          <w:szCs w:val="24"/>
        </w:rPr>
        <w:t>.</w:t>
      </w:r>
    </w:p>
    <w:p w:rsidR="003039B2" w:rsidRPr="00A37B08" w:rsidRDefault="003039B2" w:rsidP="00264F03">
      <w:pPr>
        <w:pStyle w:val="a3"/>
        <w:ind w:firstLine="708"/>
        <w:jc w:val="both"/>
        <w:rPr>
          <w:rFonts w:ascii="Arial" w:hAnsi="Arial" w:cs="Arial"/>
          <w:sz w:val="24"/>
          <w:szCs w:val="24"/>
        </w:rPr>
      </w:pPr>
      <w:r w:rsidRPr="00A37B08">
        <w:rPr>
          <w:rFonts w:ascii="Arial" w:hAnsi="Arial" w:cs="Arial"/>
          <w:sz w:val="24"/>
          <w:szCs w:val="24"/>
        </w:rPr>
        <w:t xml:space="preserve">В рамках решения данной задачи планируется реализация основного мероприятия </w:t>
      </w:r>
      <w:r w:rsidR="00E7757E" w:rsidRPr="00A37B08">
        <w:rPr>
          <w:rFonts w:ascii="Arial" w:hAnsi="Arial" w:cs="Arial"/>
          <w:sz w:val="24"/>
          <w:szCs w:val="24"/>
        </w:rPr>
        <w:t>3</w:t>
      </w:r>
      <w:r w:rsidRPr="00A37B08">
        <w:rPr>
          <w:rFonts w:ascii="Arial" w:hAnsi="Arial" w:cs="Arial"/>
          <w:sz w:val="24"/>
          <w:szCs w:val="24"/>
        </w:rPr>
        <w:t xml:space="preserve"> «</w:t>
      </w:r>
      <w:r w:rsidR="00790D65" w:rsidRPr="00A37B08">
        <w:rPr>
          <w:rFonts w:ascii="Arial" w:hAnsi="Arial" w:cs="Arial"/>
          <w:sz w:val="24"/>
          <w:szCs w:val="24"/>
        </w:rPr>
        <w:t>Организация обращения с животными без владельцев</w:t>
      </w:r>
      <w:r w:rsidRPr="00A37B08">
        <w:rPr>
          <w:rFonts w:ascii="Arial" w:hAnsi="Arial" w:cs="Arial"/>
          <w:sz w:val="24"/>
          <w:szCs w:val="24"/>
        </w:rPr>
        <w:t>».</w:t>
      </w:r>
    </w:p>
    <w:p w:rsidR="003039B2" w:rsidRPr="00A37B08" w:rsidRDefault="003039B2" w:rsidP="00264F03">
      <w:pPr>
        <w:pStyle w:val="a3"/>
        <w:ind w:firstLine="708"/>
        <w:jc w:val="both"/>
        <w:rPr>
          <w:rFonts w:ascii="Arial" w:hAnsi="Arial" w:cs="Arial"/>
          <w:sz w:val="24"/>
          <w:szCs w:val="24"/>
        </w:rPr>
      </w:pPr>
      <w:r w:rsidRPr="00A37B08">
        <w:rPr>
          <w:rFonts w:ascii="Arial" w:hAnsi="Arial" w:cs="Arial"/>
          <w:sz w:val="24"/>
          <w:szCs w:val="24"/>
        </w:rPr>
        <w:t>Сроки реализации мероприятий МП: 2021 - 2025 годы.</w:t>
      </w:r>
    </w:p>
    <w:p w:rsidR="0058590D" w:rsidRPr="00A37B08" w:rsidRDefault="0058590D" w:rsidP="00264F03">
      <w:pPr>
        <w:pStyle w:val="a3"/>
        <w:ind w:firstLine="708"/>
        <w:jc w:val="both"/>
        <w:rPr>
          <w:rFonts w:ascii="Arial" w:hAnsi="Arial" w:cs="Arial"/>
          <w:sz w:val="24"/>
          <w:szCs w:val="24"/>
        </w:rPr>
      </w:pPr>
      <w:r w:rsidRPr="00A37B08">
        <w:rPr>
          <w:rFonts w:ascii="Arial" w:hAnsi="Arial" w:cs="Arial"/>
          <w:sz w:val="24"/>
          <w:szCs w:val="24"/>
        </w:rPr>
        <w:t>МП не содержит подпрограмм.</w:t>
      </w:r>
    </w:p>
    <w:p w:rsidR="00E071C0" w:rsidRPr="00A37B08" w:rsidRDefault="00E071C0" w:rsidP="00264F03">
      <w:pPr>
        <w:pStyle w:val="ConsPlusNormal"/>
        <w:jc w:val="both"/>
        <w:rPr>
          <w:rFonts w:ascii="Arial" w:hAnsi="Arial" w:cs="Arial"/>
          <w:sz w:val="24"/>
          <w:szCs w:val="24"/>
        </w:rPr>
      </w:pPr>
    </w:p>
    <w:p w:rsidR="00E071C0" w:rsidRPr="00A37B08" w:rsidRDefault="00E071C0" w:rsidP="00264F03">
      <w:pPr>
        <w:pStyle w:val="ConsPlusTitle"/>
        <w:jc w:val="center"/>
        <w:outlineLvl w:val="1"/>
        <w:rPr>
          <w:rFonts w:ascii="Arial" w:hAnsi="Arial" w:cs="Arial"/>
          <w:b w:val="0"/>
          <w:sz w:val="24"/>
          <w:szCs w:val="24"/>
        </w:rPr>
      </w:pPr>
      <w:r w:rsidRPr="00A37B08">
        <w:rPr>
          <w:rFonts w:ascii="Arial" w:hAnsi="Arial" w:cs="Arial"/>
          <w:b w:val="0"/>
          <w:sz w:val="24"/>
          <w:szCs w:val="24"/>
        </w:rPr>
        <w:t>4. МЕХАНИЗМ РЕАЛИЗАЦИИ МП</w:t>
      </w:r>
    </w:p>
    <w:p w:rsidR="00E071C0" w:rsidRPr="00A37B08" w:rsidRDefault="00E071C0" w:rsidP="00264F03">
      <w:pPr>
        <w:pStyle w:val="ConsPlusNormal"/>
        <w:jc w:val="both"/>
        <w:rPr>
          <w:rFonts w:ascii="Arial" w:hAnsi="Arial" w:cs="Arial"/>
          <w:sz w:val="24"/>
          <w:szCs w:val="24"/>
        </w:rPr>
      </w:pPr>
    </w:p>
    <w:p w:rsidR="004B4E81" w:rsidRPr="00A37B08" w:rsidRDefault="00E071C0" w:rsidP="00264F03">
      <w:pPr>
        <w:pStyle w:val="a3"/>
        <w:ind w:firstLine="708"/>
        <w:jc w:val="both"/>
        <w:rPr>
          <w:rFonts w:ascii="Arial" w:hAnsi="Arial" w:cs="Arial"/>
          <w:sz w:val="24"/>
          <w:szCs w:val="24"/>
        </w:rPr>
      </w:pPr>
      <w:r w:rsidRPr="00A37B08">
        <w:rPr>
          <w:rFonts w:ascii="Arial" w:hAnsi="Arial" w:cs="Arial"/>
          <w:sz w:val="24"/>
          <w:szCs w:val="24"/>
        </w:rPr>
        <w:t>4.</w:t>
      </w:r>
      <w:r w:rsidR="002630E8" w:rsidRPr="00A37B08">
        <w:rPr>
          <w:rFonts w:ascii="Arial" w:hAnsi="Arial" w:cs="Arial"/>
          <w:sz w:val="24"/>
          <w:szCs w:val="24"/>
        </w:rPr>
        <w:t>1</w:t>
      </w:r>
      <w:r w:rsidRPr="00A37B08">
        <w:rPr>
          <w:rFonts w:ascii="Arial" w:hAnsi="Arial" w:cs="Arial"/>
          <w:sz w:val="24"/>
          <w:szCs w:val="24"/>
        </w:rPr>
        <w:t xml:space="preserve">.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w:t>
      </w:r>
      <w:r w:rsidR="00C04C47" w:rsidRPr="00A37B08">
        <w:rPr>
          <w:rFonts w:ascii="Arial" w:hAnsi="Arial" w:cs="Arial"/>
          <w:sz w:val="24"/>
          <w:szCs w:val="24"/>
        </w:rPr>
        <w:t xml:space="preserve">№ </w:t>
      </w:r>
      <w:r w:rsidRPr="00A37B08">
        <w:rPr>
          <w:rFonts w:ascii="Arial" w:hAnsi="Arial" w:cs="Arial"/>
          <w:sz w:val="24"/>
          <w:szCs w:val="24"/>
        </w:rPr>
        <w:t xml:space="preserve">44-ФЗ </w:t>
      </w:r>
      <w:r w:rsidR="000030D9" w:rsidRPr="00A37B08">
        <w:rPr>
          <w:rFonts w:ascii="Arial" w:hAnsi="Arial" w:cs="Arial"/>
          <w:sz w:val="24"/>
          <w:szCs w:val="24"/>
        </w:rPr>
        <w:t>«</w:t>
      </w:r>
      <w:r w:rsidRPr="00A37B08">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000030D9" w:rsidRPr="00A37B08">
        <w:rPr>
          <w:rFonts w:ascii="Arial" w:hAnsi="Arial" w:cs="Arial"/>
          <w:sz w:val="24"/>
          <w:szCs w:val="24"/>
        </w:rPr>
        <w:t>»</w:t>
      </w:r>
      <w:r w:rsidRPr="00A37B08">
        <w:rPr>
          <w:rFonts w:ascii="Arial" w:hAnsi="Arial" w:cs="Arial"/>
          <w:sz w:val="24"/>
          <w:szCs w:val="24"/>
        </w:rPr>
        <w:t>.</w:t>
      </w:r>
    </w:p>
    <w:p w:rsidR="00E071C0" w:rsidRPr="00A37B08" w:rsidRDefault="00E071C0" w:rsidP="00264F03">
      <w:pPr>
        <w:pStyle w:val="a3"/>
        <w:ind w:firstLine="708"/>
        <w:jc w:val="both"/>
        <w:rPr>
          <w:rFonts w:ascii="Arial" w:hAnsi="Arial" w:cs="Arial"/>
          <w:sz w:val="24"/>
          <w:szCs w:val="24"/>
        </w:rPr>
      </w:pPr>
      <w:r w:rsidRPr="00A37B08">
        <w:rPr>
          <w:rFonts w:ascii="Arial" w:hAnsi="Arial" w:cs="Arial"/>
          <w:sz w:val="24"/>
          <w:szCs w:val="24"/>
        </w:rPr>
        <w:t>4.</w:t>
      </w:r>
      <w:r w:rsidR="002630E8" w:rsidRPr="00A37B08">
        <w:rPr>
          <w:rFonts w:ascii="Arial" w:hAnsi="Arial" w:cs="Arial"/>
          <w:sz w:val="24"/>
          <w:szCs w:val="24"/>
        </w:rPr>
        <w:t>2</w:t>
      </w:r>
      <w:r w:rsidRPr="00A37B08">
        <w:rPr>
          <w:rFonts w:ascii="Arial" w:hAnsi="Arial" w:cs="Arial"/>
          <w:sz w:val="24"/>
          <w:szCs w:val="24"/>
        </w:rPr>
        <w:t xml:space="preserve">. В рамках основного мероприятия 1 </w:t>
      </w:r>
      <w:r w:rsidR="000030D9" w:rsidRPr="00A37B08">
        <w:rPr>
          <w:rFonts w:ascii="Arial" w:hAnsi="Arial" w:cs="Arial"/>
          <w:sz w:val="24"/>
          <w:szCs w:val="24"/>
        </w:rPr>
        <w:t>«</w:t>
      </w:r>
      <w:r w:rsidR="00E77CE7" w:rsidRPr="00A37B08">
        <w:rPr>
          <w:rFonts w:ascii="Arial" w:hAnsi="Arial" w:cs="Arial"/>
          <w:sz w:val="24"/>
          <w:szCs w:val="24"/>
        </w:rPr>
        <w:t>Организация</w:t>
      </w:r>
      <w:r w:rsidR="004263AD" w:rsidRPr="00A37B08">
        <w:rPr>
          <w:rFonts w:ascii="Arial" w:hAnsi="Arial" w:cs="Arial"/>
          <w:sz w:val="24"/>
          <w:szCs w:val="24"/>
        </w:rPr>
        <w:t xml:space="preserve"> деятельности по обращению с отходами</w:t>
      </w:r>
      <w:r w:rsidR="000030D9" w:rsidRPr="00A37B08">
        <w:rPr>
          <w:rFonts w:ascii="Arial" w:hAnsi="Arial" w:cs="Arial"/>
          <w:sz w:val="24"/>
          <w:szCs w:val="24"/>
        </w:rPr>
        <w:t>»</w:t>
      </w:r>
      <w:r w:rsidR="004B4E81" w:rsidRPr="00A37B08">
        <w:rPr>
          <w:rFonts w:ascii="Arial" w:hAnsi="Arial" w:cs="Arial"/>
          <w:sz w:val="24"/>
          <w:szCs w:val="24"/>
        </w:rPr>
        <w:t xml:space="preserve"> предусмотрена реализация следующих мероприятий</w:t>
      </w:r>
      <w:r w:rsidR="009239D3" w:rsidRPr="00A37B08">
        <w:rPr>
          <w:rFonts w:ascii="Arial" w:hAnsi="Arial" w:cs="Arial"/>
          <w:sz w:val="24"/>
          <w:szCs w:val="24"/>
        </w:rPr>
        <w:t>:</w:t>
      </w:r>
    </w:p>
    <w:p w:rsidR="009239D3" w:rsidRPr="00A37B08" w:rsidRDefault="009239D3" w:rsidP="00264F03">
      <w:pPr>
        <w:pStyle w:val="a8"/>
        <w:widowControl w:val="0"/>
        <w:tabs>
          <w:tab w:val="left" w:pos="0"/>
          <w:tab w:val="left" w:pos="993"/>
        </w:tabs>
        <w:autoSpaceDE w:val="0"/>
        <w:autoSpaceDN w:val="0"/>
        <w:adjustRightInd w:val="0"/>
        <w:spacing w:after="0" w:line="240" w:lineRule="auto"/>
        <w:ind w:left="0" w:firstLine="709"/>
        <w:jc w:val="both"/>
        <w:rPr>
          <w:rFonts w:ascii="Arial" w:hAnsi="Arial" w:cs="Arial"/>
          <w:sz w:val="24"/>
          <w:szCs w:val="24"/>
        </w:rPr>
      </w:pPr>
      <w:r w:rsidRPr="00A37B08">
        <w:rPr>
          <w:rFonts w:ascii="Arial" w:hAnsi="Arial" w:cs="Arial"/>
          <w:sz w:val="24"/>
          <w:szCs w:val="24"/>
        </w:rPr>
        <w:t>у</w:t>
      </w:r>
      <w:r w:rsidR="0096720A" w:rsidRPr="00A37B08">
        <w:rPr>
          <w:rFonts w:ascii="Arial" w:hAnsi="Arial" w:cs="Arial"/>
          <w:sz w:val="24"/>
          <w:szCs w:val="24"/>
        </w:rPr>
        <w:t>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r w:rsidRPr="00A37B08">
        <w:rPr>
          <w:rFonts w:ascii="Arial" w:hAnsi="Arial" w:cs="Arial"/>
          <w:sz w:val="24"/>
          <w:szCs w:val="24"/>
        </w:rPr>
        <w:t>;</w:t>
      </w:r>
    </w:p>
    <w:p w:rsidR="009239D3" w:rsidRPr="00A37B08" w:rsidRDefault="009239D3" w:rsidP="00264F03">
      <w:pPr>
        <w:pStyle w:val="a8"/>
        <w:widowControl w:val="0"/>
        <w:tabs>
          <w:tab w:val="left" w:pos="0"/>
          <w:tab w:val="left" w:pos="993"/>
        </w:tabs>
        <w:autoSpaceDE w:val="0"/>
        <w:autoSpaceDN w:val="0"/>
        <w:adjustRightInd w:val="0"/>
        <w:spacing w:after="0" w:line="240" w:lineRule="auto"/>
        <w:ind w:left="0" w:firstLine="709"/>
        <w:jc w:val="both"/>
        <w:rPr>
          <w:rFonts w:ascii="Arial" w:hAnsi="Arial" w:cs="Arial"/>
          <w:sz w:val="24"/>
          <w:szCs w:val="24"/>
        </w:rPr>
      </w:pPr>
      <w:r w:rsidRPr="00A37B08">
        <w:rPr>
          <w:rFonts w:ascii="Arial" w:hAnsi="Arial" w:cs="Arial"/>
          <w:sz w:val="24"/>
          <w:szCs w:val="24"/>
        </w:rPr>
        <w:t>л</w:t>
      </w:r>
      <w:r w:rsidR="004263AD" w:rsidRPr="00A37B08">
        <w:rPr>
          <w:rFonts w:ascii="Arial" w:hAnsi="Arial" w:cs="Arial"/>
          <w:sz w:val="24"/>
          <w:szCs w:val="24"/>
        </w:rPr>
        <w:t>иквидация объектов накопленного вреда окружающей среде</w:t>
      </w:r>
      <w:r w:rsidRPr="00A37B08">
        <w:rPr>
          <w:rFonts w:ascii="Arial" w:hAnsi="Arial" w:cs="Arial"/>
          <w:sz w:val="24"/>
          <w:szCs w:val="24"/>
        </w:rPr>
        <w:t>;</w:t>
      </w:r>
    </w:p>
    <w:p w:rsidR="009239D3" w:rsidRPr="00A37B08" w:rsidRDefault="00EA7D82" w:rsidP="00264F03">
      <w:pPr>
        <w:pStyle w:val="a8"/>
        <w:widowControl w:val="0"/>
        <w:tabs>
          <w:tab w:val="left" w:pos="0"/>
          <w:tab w:val="left" w:pos="993"/>
        </w:tabs>
        <w:autoSpaceDE w:val="0"/>
        <w:autoSpaceDN w:val="0"/>
        <w:adjustRightInd w:val="0"/>
        <w:spacing w:after="0" w:line="240" w:lineRule="auto"/>
        <w:ind w:left="0" w:firstLine="709"/>
        <w:jc w:val="both"/>
        <w:rPr>
          <w:rFonts w:ascii="Arial" w:hAnsi="Arial" w:cs="Arial"/>
          <w:sz w:val="24"/>
          <w:szCs w:val="24"/>
        </w:rPr>
      </w:pPr>
      <w:r w:rsidRPr="00A37B08">
        <w:rPr>
          <w:rFonts w:ascii="Arial" w:hAnsi="Arial" w:cs="Arial"/>
          <w:sz w:val="24"/>
          <w:szCs w:val="24"/>
        </w:rPr>
        <w:t xml:space="preserve">создание и </w:t>
      </w:r>
      <w:r w:rsidR="009239D3" w:rsidRPr="00A37B08">
        <w:rPr>
          <w:rFonts w:ascii="Arial" w:hAnsi="Arial" w:cs="Arial"/>
          <w:sz w:val="24"/>
          <w:szCs w:val="24"/>
        </w:rPr>
        <w:t>о</w:t>
      </w:r>
      <w:r w:rsidR="004263AD" w:rsidRPr="00A37B08">
        <w:rPr>
          <w:rFonts w:ascii="Arial" w:hAnsi="Arial" w:cs="Arial"/>
          <w:sz w:val="24"/>
          <w:szCs w:val="24"/>
        </w:rPr>
        <w:t>борудование мест (площадок) накопления твердых коммунальных отходов в соответствии с требованиями санитарных норм и правил</w:t>
      </w:r>
      <w:r w:rsidR="009239D3" w:rsidRPr="00A37B08">
        <w:rPr>
          <w:rFonts w:ascii="Arial" w:hAnsi="Arial" w:cs="Arial"/>
          <w:sz w:val="24"/>
          <w:szCs w:val="24"/>
        </w:rPr>
        <w:t>;</w:t>
      </w:r>
    </w:p>
    <w:p w:rsidR="009239D3" w:rsidRPr="00A37B08" w:rsidRDefault="004263AD" w:rsidP="00264F03">
      <w:pPr>
        <w:pStyle w:val="a8"/>
        <w:widowControl w:val="0"/>
        <w:tabs>
          <w:tab w:val="left" w:pos="0"/>
          <w:tab w:val="left" w:pos="993"/>
        </w:tabs>
        <w:autoSpaceDE w:val="0"/>
        <w:autoSpaceDN w:val="0"/>
        <w:adjustRightInd w:val="0"/>
        <w:spacing w:after="0" w:line="240" w:lineRule="auto"/>
        <w:ind w:left="709"/>
        <w:jc w:val="both"/>
        <w:rPr>
          <w:rFonts w:ascii="Arial" w:hAnsi="Arial" w:cs="Arial"/>
          <w:sz w:val="24"/>
          <w:szCs w:val="24"/>
        </w:rPr>
      </w:pPr>
      <w:r w:rsidRPr="00A37B08">
        <w:rPr>
          <w:rFonts w:ascii="Arial" w:hAnsi="Arial" w:cs="Arial"/>
          <w:sz w:val="24"/>
          <w:szCs w:val="24"/>
        </w:rPr>
        <w:t>содержание мест (площадок) накопления твердых коммунальных отходов</w:t>
      </w:r>
      <w:r w:rsidR="009239D3" w:rsidRPr="00A37B08">
        <w:rPr>
          <w:rFonts w:ascii="Arial" w:hAnsi="Arial" w:cs="Arial"/>
          <w:sz w:val="24"/>
          <w:szCs w:val="24"/>
        </w:rPr>
        <w:t>;</w:t>
      </w:r>
    </w:p>
    <w:p w:rsidR="004263AD" w:rsidRPr="00A37B08" w:rsidRDefault="009239D3" w:rsidP="00264F03">
      <w:pPr>
        <w:pStyle w:val="a8"/>
        <w:widowControl w:val="0"/>
        <w:tabs>
          <w:tab w:val="left" w:pos="0"/>
          <w:tab w:val="left" w:pos="993"/>
        </w:tabs>
        <w:autoSpaceDE w:val="0"/>
        <w:autoSpaceDN w:val="0"/>
        <w:adjustRightInd w:val="0"/>
        <w:spacing w:after="0" w:line="240" w:lineRule="auto"/>
        <w:ind w:left="709"/>
        <w:jc w:val="both"/>
        <w:rPr>
          <w:rFonts w:ascii="Arial" w:hAnsi="Arial" w:cs="Arial"/>
          <w:sz w:val="24"/>
          <w:szCs w:val="24"/>
        </w:rPr>
      </w:pPr>
      <w:r w:rsidRPr="00A37B08">
        <w:rPr>
          <w:rFonts w:ascii="Arial" w:hAnsi="Arial" w:cs="Arial"/>
          <w:sz w:val="24"/>
          <w:szCs w:val="24"/>
        </w:rPr>
        <w:t>с</w:t>
      </w:r>
      <w:r w:rsidR="004263AD" w:rsidRPr="00A37B08">
        <w:rPr>
          <w:rFonts w:ascii="Arial" w:hAnsi="Arial" w:cs="Arial"/>
          <w:sz w:val="24"/>
          <w:szCs w:val="24"/>
        </w:rPr>
        <w:t>бор, транспортировка, размещение отходов.</w:t>
      </w:r>
    </w:p>
    <w:p w:rsidR="005815DC" w:rsidRPr="00A37B08" w:rsidRDefault="004B4E81" w:rsidP="00264F03">
      <w:pPr>
        <w:pStyle w:val="a3"/>
        <w:ind w:firstLine="708"/>
        <w:jc w:val="both"/>
        <w:rPr>
          <w:rFonts w:ascii="Arial" w:hAnsi="Arial" w:cs="Arial"/>
          <w:sz w:val="24"/>
          <w:szCs w:val="24"/>
        </w:rPr>
      </w:pPr>
      <w:r w:rsidRPr="00A37B08">
        <w:rPr>
          <w:rFonts w:ascii="Arial" w:hAnsi="Arial" w:cs="Arial"/>
          <w:sz w:val="24"/>
          <w:szCs w:val="24"/>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w:t>
      </w:r>
      <w:r w:rsidR="005815DC" w:rsidRPr="00A37B08">
        <w:rPr>
          <w:rFonts w:ascii="Arial" w:hAnsi="Arial" w:cs="Arial"/>
          <w:sz w:val="24"/>
          <w:szCs w:val="24"/>
        </w:rPr>
        <w:t>, сформулированных Федеральным законом от 24.06.1998 № 89-ФЗ «Об отходах производства и потребления».</w:t>
      </w:r>
    </w:p>
    <w:p w:rsidR="005815DC" w:rsidRPr="00A37B08" w:rsidRDefault="00E071C0" w:rsidP="00264F03">
      <w:pPr>
        <w:pStyle w:val="a3"/>
        <w:ind w:firstLine="708"/>
        <w:jc w:val="both"/>
        <w:rPr>
          <w:rFonts w:ascii="Arial" w:hAnsi="Arial" w:cs="Arial"/>
          <w:sz w:val="24"/>
          <w:szCs w:val="24"/>
        </w:rPr>
      </w:pPr>
      <w:r w:rsidRPr="00A37B08">
        <w:rPr>
          <w:rFonts w:ascii="Arial" w:hAnsi="Arial" w:cs="Arial"/>
          <w:sz w:val="24"/>
          <w:szCs w:val="24"/>
        </w:rPr>
        <w:t>4.</w:t>
      </w:r>
      <w:r w:rsidR="002630E8" w:rsidRPr="00A37B08">
        <w:rPr>
          <w:rFonts w:ascii="Arial" w:hAnsi="Arial" w:cs="Arial"/>
          <w:sz w:val="24"/>
          <w:szCs w:val="24"/>
        </w:rPr>
        <w:t>3</w:t>
      </w:r>
      <w:r w:rsidRPr="00A37B08">
        <w:rPr>
          <w:rFonts w:ascii="Arial" w:hAnsi="Arial" w:cs="Arial"/>
          <w:sz w:val="24"/>
          <w:szCs w:val="24"/>
        </w:rPr>
        <w:t xml:space="preserve">. В рамках основного мероприятия 2 </w:t>
      </w:r>
      <w:r w:rsidR="000030D9" w:rsidRPr="00A37B08">
        <w:rPr>
          <w:rFonts w:ascii="Arial" w:hAnsi="Arial" w:cs="Arial"/>
          <w:sz w:val="24"/>
          <w:szCs w:val="24"/>
        </w:rPr>
        <w:t>«</w:t>
      </w:r>
      <w:r w:rsidR="00E7757E" w:rsidRPr="00A37B08">
        <w:rPr>
          <w:rFonts w:ascii="Arial" w:hAnsi="Arial" w:cs="Arial"/>
          <w:sz w:val="24"/>
          <w:szCs w:val="24"/>
        </w:rPr>
        <w:t xml:space="preserve">Создание условий, направленных на удовлетворение </w:t>
      </w:r>
      <w:r w:rsidR="009937F0" w:rsidRPr="00A37B08">
        <w:rPr>
          <w:rFonts w:ascii="Arial" w:hAnsi="Arial" w:cs="Arial"/>
          <w:sz w:val="24"/>
          <w:szCs w:val="24"/>
        </w:rPr>
        <w:t xml:space="preserve">потребности </w:t>
      </w:r>
      <w:r w:rsidR="00564B01" w:rsidRPr="00A37B08">
        <w:rPr>
          <w:rFonts w:ascii="Arial" w:hAnsi="Arial" w:cs="Arial"/>
          <w:sz w:val="24"/>
          <w:szCs w:val="24"/>
        </w:rPr>
        <w:t>населения</w:t>
      </w:r>
      <w:r w:rsidR="00E7757E" w:rsidRPr="00A37B08">
        <w:rPr>
          <w:rFonts w:ascii="Arial" w:hAnsi="Arial" w:cs="Arial"/>
          <w:sz w:val="24"/>
          <w:szCs w:val="24"/>
        </w:rPr>
        <w:t xml:space="preserve"> муниципального образования город Норильск в природных ресурсах, охрану окружающей среды</w:t>
      </w:r>
      <w:r w:rsidR="000030D9" w:rsidRPr="00A37B08">
        <w:rPr>
          <w:rFonts w:ascii="Arial" w:hAnsi="Arial" w:cs="Arial"/>
          <w:sz w:val="24"/>
          <w:szCs w:val="24"/>
        </w:rPr>
        <w:t>»</w:t>
      </w:r>
      <w:r w:rsidRPr="00A37B08">
        <w:rPr>
          <w:rFonts w:ascii="Arial" w:hAnsi="Arial" w:cs="Arial"/>
          <w:sz w:val="24"/>
          <w:szCs w:val="24"/>
        </w:rPr>
        <w:t xml:space="preserve"> предусмотрено выполнение мероприятий </w:t>
      </w:r>
      <w:r w:rsidR="00F07D0F" w:rsidRPr="00A37B08">
        <w:rPr>
          <w:rFonts w:ascii="Arial" w:hAnsi="Arial" w:cs="Arial"/>
          <w:sz w:val="24"/>
          <w:szCs w:val="24"/>
        </w:rPr>
        <w:t>по озеленению города.</w:t>
      </w:r>
    </w:p>
    <w:p w:rsidR="005815DC" w:rsidRPr="00A37B08" w:rsidRDefault="00E071C0" w:rsidP="00264F03">
      <w:pPr>
        <w:pStyle w:val="a3"/>
        <w:ind w:firstLine="708"/>
        <w:jc w:val="both"/>
        <w:rPr>
          <w:rFonts w:ascii="Arial" w:hAnsi="Arial" w:cs="Arial"/>
          <w:sz w:val="24"/>
          <w:szCs w:val="24"/>
        </w:rPr>
      </w:pPr>
      <w:r w:rsidRPr="00A37B08">
        <w:rPr>
          <w:rFonts w:ascii="Arial" w:hAnsi="Arial" w:cs="Arial"/>
          <w:sz w:val="24"/>
          <w:szCs w:val="24"/>
        </w:rPr>
        <w:t xml:space="preserve">Реализация мероприятия осуществляется в соответствии с </w:t>
      </w:r>
      <w:r w:rsidR="00F6059A" w:rsidRPr="00A37B08">
        <w:rPr>
          <w:rFonts w:ascii="Arial" w:hAnsi="Arial" w:cs="Arial"/>
          <w:sz w:val="24"/>
          <w:szCs w:val="24"/>
        </w:rPr>
        <w:t xml:space="preserve">Федеральный законом </w:t>
      </w:r>
      <w:r w:rsidR="00FB260A" w:rsidRPr="00A37B08">
        <w:rPr>
          <w:rFonts w:ascii="Arial" w:hAnsi="Arial" w:cs="Arial"/>
          <w:sz w:val="24"/>
          <w:szCs w:val="24"/>
        </w:rPr>
        <w:t xml:space="preserve">от 10.01.2002 № 7-ФЗ </w:t>
      </w:r>
      <w:r w:rsidR="00F6059A" w:rsidRPr="00A37B08">
        <w:rPr>
          <w:rFonts w:ascii="Arial" w:hAnsi="Arial" w:cs="Arial"/>
          <w:sz w:val="24"/>
          <w:szCs w:val="24"/>
        </w:rPr>
        <w:t>«</w:t>
      </w:r>
      <w:r w:rsidR="00F6059A" w:rsidRPr="00A37B08">
        <w:rPr>
          <w:rFonts w:ascii="Arial" w:hAnsi="Arial" w:cs="Arial"/>
          <w:iCs/>
          <w:sz w:val="24"/>
          <w:szCs w:val="24"/>
        </w:rPr>
        <w:t>Об охране окружающей среды»</w:t>
      </w:r>
      <w:r w:rsidR="00F6059A" w:rsidRPr="00A37B08">
        <w:rPr>
          <w:rFonts w:ascii="Arial" w:hAnsi="Arial" w:cs="Arial"/>
          <w:sz w:val="24"/>
          <w:szCs w:val="24"/>
        </w:rPr>
        <w:t xml:space="preserve">, </w:t>
      </w:r>
      <w:r w:rsidRPr="00A37B08">
        <w:rPr>
          <w:rFonts w:ascii="Arial" w:hAnsi="Arial" w:cs="Arial"/>
          <w:sz w:val="24"/>
          <w:szCs w:val="24"/>
        </w:rPr>
        <w:t xml:space="preserve">Решением Норильского городского Совета депутатов от 19.02.2019 </w:t>
      </w:r>
      <w:r w:rsidR="00C04C47" w:rsidRPr="00A37B08">
        <w:rPr>
          <w:rFonts w:ascii="Arial" w:hAnsi="Arial" w:cs="Arial"/>
          <w:sz w:val="24"/>
          <w:szCs w:val="24"/>
        </w:rPr>
        <w:t xml:space="preserve">№ </w:t>
      </w:r>
      <w:r w:rsidRPr="00A37B08">
        <w:rPr>
          <w:rFonts w:ascii="Arial" w:hAnsi="Arial" w:cs="Arial"/>
          <w:sz w:val="24"/>
          <w:szCs w:val="24"/>
        </w:rPr>
        <w:t xml:space="preserve">11/5-247 </w:t>
      </w:r>
      <w:r w:rsidR="000030D9" w:rsidRPr="00A37B08">
        <w:rPr>
          <w:rFonts w:ascii="Arial" w:hAnsi="Arial" w:cs="Arial"/>
          <w:sz w:val="24"/>
          <w:szCs w:val="24"/>
        </w:rPr>
        <w:t>«</w:t>
      </w:r>
      <w:r w:rsidR="00FB260A" w:rsidRPr="00A37B08">
        <w:rPr>
          <w:rFonts w:ascii="Arial" w:hAnsi="Arial" w:cs="Arial"/>
          <w:sz w:val="24"/>
          <w:szCs w:val="24"/>
        </w:rPr>
        <w:t>Об</w:t>
      </w:r>
      <w:r w:rsidR="002C2479" w:rsidRPr="00A37B08">
        <w:rPr>
          <w:rFonts w:ascii="Arial" w:hAnsi="Arial" w:cs="Arial"/>
          <w:sz w:val="24"/>
          <w:szCs w:val="24"/>
        </w:rPr>
        <w:t xml:space="preserve"> </w:t>
      </w:r>
      <w:r w:rsidRPr="00A37B08">
        <w:rPr>
          <w:rFonts w:ascii="Arial" w:hAnsi="Arial" w:cs="Arial"/>
          <w:sz w:val="24"/>
          <w:szCs w:val="24"/>
        </w:rPr>
        <w:t>утверждении Правил благоустройства территории муниципального образования город Норильск</w:t>
      </w:r>
      <w:r w:rsidR="000030D9" w:rsidRPr="00A37B08">
        <w:rPr>
          <w:rFonts w:ascii="Arial" w:hAnsi="Arial" w:cs="Arial"/>
          <w:sz w:val="24"/>
          <w:szCs w:val="24"/>
        </w:rPr>
        <w:t>»</w:t>
      </w:r>
      <w:r w:rsidRPr="00A37B08">
        <w:rPr>
          <w:rFonts w:ascii="Arial" w:hAnsi="Arial" w:cs="Arial"/>
          <w:sz w:val="24"/>
          <w:szCs w:val="24"/>
        </w:rPr>
        <w:t>.</w:t>
      </w:r>
    </w:p>
    <w:p w:rsidR="0032609A" w:rsidRPr="00A37B08" w:rsidRDefault="00E071C0" w:rsidP="00264F03">
      <w:pPr>
        <w:autoSpaceDE w:val="0"/>
        <w:autoSpaceDN w:val="0"/>
        <w:adjustRightInd w:val="0"/>
        <w:spacing w:after="0" w:line="240" w:lineRule="auto"/>
        <w:ind w:firstLine="708"/>
        <w:jc w:val="both"/>
        <w:rPr>
          <w:rFonts w:ascii="Arial" w:hAnsi="Arial" w:cs="Arial"/>
          <w:sz w:val="24"/>
          <w:szCs w:val="24"/>
        </w:rPr>
      </w:pPr>
      <w:r w:rsidRPr="00A37B08">
        <w:rPr>
          <w:rFonts w:ascii="Arial" w:hAnsi="Arial" w:cs="Arial"/>
          <w:sz w:val="24"/>
          <w:szCs w:val="24"/>
        </w:rPr>
        <w:t>4.</w:t>
      </w:r>
      <w:r w:rsidR="002630E8" w:rsidRPr="00A37B08">
        <w:rPr>
          <w:rFonts w:ascii="Arial" w:hAnsi="Arial" w:cs="Arial"/>
          <w:sz w:val="24"/>
          <w:szCs w:val="24"/>
        </w:rPr>
        <w:t>4</w:t>
      </w:r>
      <w:r w:rsidRPr="00A37B08">
        <w:rPr>
          <w:rFonts w:ascii="Arial" w:hAnsi="Arial" w:cs="Arial"/>
          <w:sz w:val="24"/>
          <w:szCs w:val="24"/>
        </w:rPr>
        <w:t xml:space="preserve">. В рамках основного мероприятия </w:t>
      </w:r>
      <w:r w:rsidR="00E7757E" w:rsidRPr="00A37B08">
        <w:rPr>
          <w:rFonts w:ascii="Arial" w:hAnsi="Arial" w:cs="Arial"/>
          <w:sz w:val="24"/>
          <w:szCs w:val="24"/>
        </w:rPr>
        <w:t>3</w:t>
      </w:r>
      <w:r w:rsidRPr="00A37B08">
        <w:rPr>
          <w:rFonts w:ascii="Arial" w:hAnsi="Arial" w:cs="Arial"/>
          <w:sz w:val="24"/>
          <w:szCs w:val="24"/>
        </w:rPr>
        <w:t xml:space="preserve"> </w:t>
      </w:r>
      <w:r w:rsidR="000030D9" w:rsidRPr="00A37B08">
        <w:rPr>
          <w:rFonts w:ascii="Arial" w:hAnsi="Arial" w:cs="Arial"/>
          <w:sz w:val="24"/>
          <w:szCs w:val="24"/>
        </w:rPr>
        <w:t>«</w:t>
      </w:r>
      <w:r w:rsidR="00790D65" w:rsidRPr="00A37B08">
        <w:rPr>
          <w:rFonts w:ascii="Arial" w:hAnsi="Arial" w:cs="Arial"/>
          <w:sz w:val="24"/>
          <w:szCs w:val="24"/>
        </w:rPr>
        <w:t>Организация обращения с животными без владельцев</w:t>
      </w:r>
      <w:r w:rsidR="000030D9" w:rsidRPr="00A37B08">
        <w:rPr>
          <w:rFonts w:ascii="Arial" w:hAnsi="Arial" w:cs="Arial"/>
          <w:sz w:val="24"/>
          <w:szCs w:val="24"/>
        </w:rPr>
        <w:t>»</w:t>
      </w:r>
      <w:r w:rsidRPr="00A37B08">
        <w:rPr>
          <w:rFonts w:ascii="Arial" w:hAnsi="Arial" w:cs="Arial"/>
          <w:sz w:val="24"/>
          <w:szCs w:val="24"/>
        </w:rPr>
        <w:t xml:space="preserve"> предусмотрен</w:t>
      </w:r>
      <w:r w:rsidR="009239D3" w:rsidRPr="00A37B08">
        <w:rPr>
          <w:rFonts w:ascii="Arial" w:hAnsi="Arial" w:cs="Arial"/>
          <w:sz w:val="24"/>
          <w:szCs w:val="24"/>
        </w:rPr>
        <w:t>а реализация переданных полномочий</w:t>
      </w:r>
      <w:r w:rsidRPr="00A37B08">
        <w:rPr>
          <w:rFonts w:ascii="Arial" w:hAnsi="Arial" w:cs="Arial"/>
          <w:sz w:val="24"/>
          <w:szCs w:val="24"/>
        </w:rPr>
        <w:t xml:space="preserve"> </w:t>
      </w:r>
      <w:r w:rsidR="0032609A" w:rsidRPr="00A37B08">
        <w:rPr>
          <w:rFonts w:ascii="Arial" w:hAnsi="Arial" w:cs="Arial"/>
          <w:sz w:val="24"/>
          <w:szCs w:val="24"/>
        </w:rPr>
        <w:t>по организации мероприятий при осуществлении деятельности по обращению с животными без владельцев в соответствии с Законом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00F6059A" w:rsidRPr="00A37B08">
        <w:rPr>
          <w:rFonts w:ascii="Arial" w:hAnsi="Arial" w:cs="Arial"/>
          <w:sz w:val="24"/>
          <w:szCs w:val="24"/>
        </w:rPr>
        <w:t xml:space="preserve">, в соответствии с </w:t>
      </w:r>
      <w:r w:rsidR="002A1AD4" w:rsidRPr="00A37B08">
        <w:rPr>
          <w:rFonts w:ascii="Arial" w:hAnsi="Arial" w:cs="Arial"/>
          <w:sz w:val="24"/>
          <w:szCs w:val="24"/>
        </w:rPr>
        <w:t>Федеральным законом «Об ответственном обращении с животными и о внесении изменений в отдельные законодательные акты Российской Федерации» от 27.12.2018 № 498-ФЗ.</w:t>
      </w:r>
    </w:p>
    <w:p w:rsidR="0032609A" w:rsidRPr="00A37B08" w:rsidRDefault="0082548E"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4.</w:t>
      </w:r>
      <w:r w:rsidR="002630E8" w:rsidRPr="00A37B08">
        <w:rPr>
          <w:rFonts w:ascii="Arial" w:hAnsi="Arial" w:cs="Arial"/>
          <w:sz w:val="24"/>
          <w:szCs w:val="24"/>
        </w:rPr>
        <w:t>5</w:t>
      </w:r>
      <w:r w:rsidRPr="00A37B08">
        <w:rPr>
          <w:rFonts w:ascii="Arial" w:hAnsi="Arial" w:cs="Arial"/>
          <w:sz w:val="24"/>
          <w:szCs w:val="24"/>
        </w:rPr>
        <w:t xml:space="preserve">. В рамках основного мероприятия </w:t>
      </w:r>
      <w:r w:rsidR="00E7757E" w:rsidRPr="00A37B08">
        <w:rPr>
          <w:rFonts w:ascii="Arial" w:hAnsi="Arial" w:cs="Arial"/>
          <w:sz w:val="24"/>
          <w:szCs w:val="24"/>
        </w:rPr>
        <w:t>4</w:t>
      </w:r>
      <w:r w:rsidRPr="00A37B08">
        <w:rPr>
          <w:rFonts w:ascii="Arial" w:hAnsi="Arial" w:cs="Arial"/>
          <w:sz w:val="24"/>
          <w:szCs w:val="24"/>
        </w:rPr>
        <w:t xml:space="preserve"> «Обеспечение выполнения функций органами местного самоуправления в части вопросов местного значения» предусмотрено финансовое обеспечение </w:t>
      </w:r>
      <w:r w:rsidR="00650109" w:rsidRPr="00A37B08">
        <w:rPr>
          <w:rFonts w:ascii="Arial" w:hAnsi="Arial" w:cs="Arial"/>
          <w:sz w:val="24"/>
          <w:szCs w:val="24"/>
        </w:rPr>
        <w:t>функциональной деятельности,</w:t>
      </w:r>
      <w:r w:rsidRPr="00A37B08">
        <w:rPr>
          <w:rFonts w:ascii="Arial" w:hAnsi="Arial" w:cs="Arial"/>
          <w:sz w:val="24"/>
          <w:szCs w:val="24"/>
        </w:rPr>
        <w:t xml:space="preserve"> </w:t>
      </w:r>
      <w:r w:rsidR="00D61F2F" w:rsidRPr="00A37B08">
        <w:rPr>
          <w:rFonts w:ascii="Arial" w:hAnsi="Arial" w:cs="Arial"/>
          <w:sz w:val="24"/>
          <w:szCs w:val="24"/>
        </w:rPr>
        <w:t>создаваемой муниципальной структурной едини</w:t>
      </w:r>
      <w:r w:rsidR="00147FF7" w:rsidRPr="00A37B08">
        <w:rPr>
          <w:rFonts w:ascii="Arial" w:hAnsi="Arial" w:cs="Arial"/>
          <w:sz w:val="24"/>
          <w:szCs w:val="24"/>
        </w:rPr>
        <w:t>цы – МКУ «Управление экологии».</w:t>
      </w:r>
    </w:p>
    <w:p w:rsidR="00E071C0" w:rsidRPr="00A37B08" w:rsidRDefault="00E071C0"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A37B08">
        <w:rPr>
          <w:rFonts w:ascii="Arial" w:hAnsi="Arial" w:cs="Arial"/>
          <w:sz w:val="24"/>
          <w:szCs w:val="24"/>
        </w:rPr>
        <w:t>Денежные средства, запланированные в рамках МП, предусмотрены на выплату заработной платы, страховых взносов</w:t>
      </w:r>
      <w:r w:rsidR="004B7E02" w:rsidRPr="00A37B08">
        <w:rPr>
          <w:rFonts w:ascii="Arial" w:hAnsi="Arial" w:cs="Arial"/>
          <w:sz w:val="24"/>
          <w:szCs w:val="24"/>
        </w:rPr>
        <w:t xml:space="preserve">, </w:t>
      </w:r>
      <w:r w:rsidRPr="00A37B08">
        <w:rPr>
          <w:rFonts w:ascii="Arial" w:hAnsi="Arial" w:cs="Arial"/>
          <w:sz w:val="24"/>
          <w:szCs w:val="24"/>
        </w:rPr>
        <w:t>оплату проезда к месту отдыха и обратно работников</w:t>
      </w:r>
      <w:r w:rsidR="004B7E02" w:rsidRPr="00A37B08">
        <w:rPr>
          <w:rFonts w:ascii="Arial" w:hAnsi="Arial" w:cs="Arial"/>
          <w:sz w:val="24"/>
          <w:szCs w:val="24"/>
        </w:rPr>
        <w:t>, материальные затраты на содержание</w:t>
      </w:r>
      <w:r w:rsidRPr="00A37B08">
        <w:rPr>
          <w:rFonts w:ascii="Arial" w:hAnsi="Arial" w:cs="Arial"/>
          <w:sz w:val="24"/>
          <w:szCs w:val="24"/>
        </w:rPr>
        <w:t xml:space="preserve"> </w:t>
      </w:r>
      <w:r w:rsidR="00D61F2F" w:rsidRPr="00A37B08">
        <w:rPr>
          <w:rFonts w:ascii="Arial" w:hAnsi="Arial" w:cs="Arial"/>
          <w:sz w:val="24"/>
          <w:szCs w:val="24"/>
        </w:rPr>
        <w:t>МКУ «Управление экологии»</w:t>
      </w:r>
      <w:r w:rsidRPr="00A37B08">
        <w:rPr>
          <w:rFonts w:ascii="Arial" w:hAnsi="Arial" w:cs="Arial"/>
          <w:sz w:val="24"/>
          <w:szCs w:val="24"/>
        </w:rPr>
        <w:t>.</w:t>
      </w:r>
    </w:p>
    <w:p w:rsidR="002C2479" w:rsidRPr="00A37B08" w:rsidRDefault="002C2479" w:rsidP="00264F03">
      <w:pPr>
        <w:widowControl w:val="0"/>
        <w:tabs>
          <w:tab w:val="left" w:pos="0"/>
        </w:tabs>
        <w:autoSpaceDE w:val="0"/>
        <w:autoSpaceDN w:val="0"/>
        <w:adjustRightInd w:val="0"/>
        <w:spacing w:after="0" w:line="240" w:lineRule="auto"/>
        <w:ind w:firstLine="709"/>
        <w:jc w:val="both"/>
        <w:rPr>
          <w:rFonts w:ascii="Arial" w:hAnsi="Arial" w:cs="Arial"/>
          <w:sz w:val="24"/>
          <w:szCs w:val="24"/>
        </w:rPr>
      </w:pPr>
    </w:p>
    <w:p w:rsidR="00E071C0" w:rsidRPr="00A37B08" w:rsidRDefault="00E071C0" w:rsidP="00264F03">
      <w:pPr>
        <w:pStyle w:val="ConsPlusTitle"/>
        <w:jc w:val="center"/>
        <w:outlineLvl w:val="1"/>
        <w:rPr>
          <w:rFonts w:ascii="Arial" w:hAnsi="Arial" w:cs="Arial"/>
          <w:b w:val="0"/>
          <w:sz w:val="24"/>
          <w:szCs w:val="24"/>
        </w:rPr>
      </w:pPr>
      <w:r w:rsidRPr="00A37B08">
        <w:rPr>
          <w:rFonts w:ascii="Arial" w:hAnsi="Arial" w:cs="Arial"/>
          <w:b w:val="0"/>
          <w:sz w:val="24"/>
          <w:szCs w:val="24"/>
        </w:rPr>
        <w:t>5. РЕСУРСНОЕ ОБЕСПЕЧЕНИЕ МП</w:t>
      </w:r>
    </w:p>
    <w:p w:rsidR="00E071C0" w:rsidRPr="00A37B08" w:rsidRDefault="00E071C0" w:rsidP="00264F03">
      <w:pPr>
        <w:pStyle w:val="ConsPlusNormal"/>
        <w:ind w:firstLine="540"/>
        <w:jc w:val="both"/>
        <w:rPr>
          <w:rFonts w:ascii="Arial" w:hAnsi="Arial" w:cs="Arial"/>
          <w:sz w:val="24"/>
          <w:szCs w:val="24"/>
        </w:rPr>
      </w:pPr>
      <w:r w:rsidRPr="00A37B08">
        <w:rPr>
          <w:rFonts w:ascii="Arial" w:hAnsi="Arial" w:cs="Arial"/>
          <w:sz w:val="24"/>
          <w:szCs w:val="24"/>
        </w:rPr>
        <w:t>Направления и объемы финансирования МП по годам реализации 202</w:t>
      </w:r>
      <w:r w:rsidR="002A1AD4" w:rsidRPr="00A37B08">
        <w:rPr>
          <w:rFonts w:ascii="Arial" w:hAnsi="Arial" w:cs="Arial"/>
          <w:sz w:val="24"/>
          <w:szCs w:val="24"/>
        </w:rPr>
        <w:t>1</w:t>
      </w:r>
      <w:r w:rsidRPr="00A37B08">
        <w:rPr>
          <w:rFonts w:ascii="Arial" w:hAnsi="Arial" w:cs="Arial"/>
          <w:sz w:val="24"/>
          <w:szCs w:val="24"/>
        </w:rPr>
        <w:t xml:space="preserve"> - 202</w:t>
      </w:r>
      <w:r w:rsidR="00D61F2F" w:rsidRPr="00A37B08">
        <w:rPr>
          <w:rFonts w:ascii="Arial" w:hAnsi="Arial" w:cs="Arial"/>
          <w:sz w:val="24"/>
          <w:szCs w:val="24"/>
        </w:rPr>
        <w:t>3</w:t>
      </w:r>
      <w:r w:rsidRPr="00A37B08">
        <w:rPr>
          <w:rFonts w:ascii="Arial" w:hAnsi="Arial" w:cs="Arial"/>
          <w:sz w:val="24"/>
          <w:szCs w:val="24"/>
        </w:rPr>
        <w:t xml:space="preserve"> с указанием главных распорядителей бюджетных средств представлены в приложении </w:t>
      </w:r>
      <w:r w:rsidR="00C04C47" w:rsidRPr="00A37B08">
        <w:rPr>
          <w:rFonts w:ascii="Arial" w:hAnsi="Arial" w:cs="Arial"/>
          <w:sz w:val="24"/>
          <w:szCs w:val="24"/>
        </w:rPr>
        <w:t xml:space="preserve">№ </w:t>
      </w:r>
      <w:r w:rsidRPr="00A37B08">
        <w:rPr>
          <w:rFonts w:ascii="Arial" w:hAnsi="Arial" w:cs="Arial"/>
          <w:sz w:val="24"/>
          <w:szCs w:val="24"/>
        </w:rPr>
        <w:t>1 к МП.</w:t>
      </w:r>
    </w:p>
    <w:p w:rsidR="004624F8" w:rsidRPr="00A37B08" w:rsidRDefault="004624F8" w:rsidP="00264F03">
      <w:pPr>
        <w:pStyle w:val="ConsPlusNormal"/>
        <w:jc w:val="both"/>
        <w:rPr>
          <w:rFonts w:ascii="Arial" w:hAnsi="Arial" w:cs="Arial"/>
          <w:sz w:val="24"/>
          <w:szCs w:val="24"/>
        </w:rPr>
      </w:pPr>
    </w:p>
    <w:p w:rsidR="00E071C0" w:rsidRPr="00A37B08" w:rsidRDefault="00E071C0" w:rsidP="00264F03">
      <w:pPr>
        <w:pStyle w:val="ConsPlusTitle"/>
        <w:jc w:val="center"/>
        <w:outlineLvl w:val="1"/>
        <w:rPr>
          <w:rFonts w:ascii="Arial" w:hAnsi="Arial" w:cs="Arial"/>
          <w:b w:val="0"/>
          <w:sz w:val="24"/>
          <w:szCs w:val="24"/>
        </w:rPr>
      </w:pPr>
      <w:r w:rsidRPr="00A37B08">
        <w:rPr>
          <w:rFonts w:ascii="Arial" w:hAnsi="Arial" w:cs="Arial"/>
          <w:b w:val="0"/>
          <w:sz w:val="24"/>
          <w:szCs w:val="24"/>
        </w:rPr>
        <w:t>6. ИНДИКАТОРЫ РЕЗУЛЬТАТИВНОСТИ МП</w:t>
      </w:r>
    </w:p>
    <w:p w:rsidR="00E071C0" w:rsidRPr="00A37B08" w:rsidRDefault="00E071C0" w:rsidP="00264F03">
      <w:pPr>
        <w:pStyle w:val="ConsPlusNormal"/>
        <w:jc w:val="both"/>
        <w:rPr>
          <w:rFonts w:ascii="Arial" w:hAnsi="Arial" w:cs="Arial"/>
          <w:sz w:val="24"/>
          <w:szCs w:val="24"/>
        </w:rPr>
      </w:pPr>
    </w:p>
    <w:p w:rsidR="00E16E05" w:rsidRPr="00A37B08" w:rsidRDefault="00E071C0" w:rsidP="00264F03">
      <w:pPr>
        <w:pStyle w:val="ConsPlusNormal"/>
        <w:ind w:firstLine="540"/>
        <w:jc w:val="both"/>
        <w:rPr>
          <w:rFonts w:ascii="Arial" w:hAnsi="Arial" w:cs="Arial"/>
          <w:sz w:val="24"/>
          <w:szCs w:val="24"/>
        </w:rPr>
      </w:pPr>
      <w:r w:rsidRPr="00A37B08">
        <w:rPr>
          <w:rFonts w:ascii="Arial" w:hAnsi="Arial" w:cs="Arial"/>
          <w:sz w:val="24"/>
          <w:szCs w:val="24"/>
        </w:rPr>
        <w:t>В результате реализации МП к концу 202</w:t>
      </w:r>
      <w:r w:rsidR="0032609A" w:rsidRPr="00A37B08">
        <w:rPr>
          <w:rFonts w:ascii="Arial" w:hAnsi="Arial" w:cs="Arial"/>
          <w:sz w:val="24"/>
          <w:szCs w:val="24"/>
        </w:rPr>
        <w:t>5</w:t>
      </w:r>
      <w:r w:rsidRPr="00A37B08">
        <w:rPr>
          <w:rFonts w:ascii="Arial" w:hAnsi="Arial" w:cs="Arial"/>
          <w:sz w:val="24"/>
          <w:szCs w:val="24"/>
        </w:rPr>
        <w:t xml:space="preserve"> года планируется достичь следующих целевых показателей:</w:t>
      </w:r>
    </w:p>
    <w:p w:rsidR="00E16E05" w:rsidRPr="00A37B08" w:rsidRDefault="00E16E05" w:rsidP="00264F03">
      <w:pPr>
        <w:pStyle w:val="ConsPlusNormal"/>
        <w:ind w:firstLine="540"/>
        <w:jc w:val="both"/>
        <w:rPr>
          <w:rFonts w:ascii="Arial" w:hAnsi="Arial" w:cs="Arial"/>
          <w:sz w:val="24"/>
          <w:szCs w:val="24"/>
        </w:rPr>
      </w:pPr>
      <w:r w:rsidRPr="00A37B08">
        <w:rPr>
          <w:rFonts w:ascii="Arial" w:hAnsi="Arial" w:cs="Arial"/>
          <w:sz w:val="24"/>
          <w:szCs w:val="24"/>
        </w:rPr>
        <w:t xml:space="preserve">- увеличение уровня обеспеченности местами (площадками) накопления ТКО, соответствующими требованиям санитарных норм и правил до </w:t>
      </w:r>
      <w:r w:rsidR="00722191" w:rsidRPr="00A37B08">
        <w:rPr>
          <w:rFonts w:ascii="Arial" w:hAnsi="Arial" w:cs="Arial"/>
          <w:sz w:val="24"/>
          <w:szCs w:val="24"/>
        </w:rPr>
        <w:t>100</w:t>
      </w:r>
      <w:r w:rsidR="00221A08" w:rsidRPr="00A37B08">
        <w:rPr>
          <w:rFonts w:ascii="Arial" w:hAnsi="Arial" w:cs="Arial"/>
          <w:sz w:val="24"/>
          <w:szCs w:val="24"/>
        </w:rPr>
        <w:t>,0</w:t>
      </w:r>
      <w:r w:rsidRPr="00A37B08">
        <w:rPr>
          <w:rFonts w:ascii="Arial" w:hAnsi="Arial" w:cs="Arial"/>
          <w:sz w:val="24"/>
          <w:szCs w:val="24"/>
        </w:rPr>
        <w:t>%</w:t>
      </w:r>
      <w:r w:rsidR="00702E2D" w:rsidRPr="00A37B08">
        <w:rPr>
          <w:rFonts w:ascii="Arial" w:hAnsi="Arial" w:cs="Arial"/>
          <w:sz w:val="24"/>
          <w:szCs w:val="24"/>
        </w:rPr>
        <w:t xml:space="preserve"> (2020 год – 0%)</w:t>
      </w:r>
      <w:r w:rsidRPr="00A37B08">
        <w:rPr>
          <w:rFonts w:ascii="Arial" w:hAnsi="Arial" w:cs="Arial"/>
          <w:sz w:val="24"/>
          <w:szCs w:val="24"/>
        </w:rPr>
        <w:t>;</w:t>
      </w:r>
    </w:p>
    <w:p w:rsidR="002B2FAE" w:rsidRPr="00A37B08" w:rsidRDefault="00E16E05" w:rsidP="00264F03">
      <w:pPr>
        <w:pStyle w:val="ConsPlusNormal"/>
        <w:ind w:firstLine="540"/>
        <w:jc w:val="both"/>
        <w:rPr>
          <w:rFonts w:ascii="Arial" w:hAnsi="Arial" w:cs="Arial"/>
          <w:sz w:val="24"/>
          <w:szCs w:val="24"/>
        </w:rPr>
      </w:pPr>
      <w:r w:rsidRPr="00A37B08">
        <w:rPr>
          <w:rFonts w:ascii="Arial" w:hAnsi="Arial" w:cs="Arial"/>
          <w:sz w:val="24"/>
          <w:szCs w:val="24"/>
        </w:rPr>
        <w:t xml:space="preserve">- уменьшение площади земель, содержащих несанкционированные свалки на </w:t>
      </w:r>
      <w:r w:rsidR="00E071A5" w:rsidRPr="00A37B08">
        <w:rPr>
          <w:rFonts w:ascii="Arial" w:hAnsi="Arial" w:cs="Arial"/>
          <w:sz w:val="24"/>
          <w:szCs w:val="24"/>
        </w:rPr>
        <w:t>15</w:t>
      </w:r>
      <w:r w:rsidR="00221A08" w:rsidRPr="00A37B08">
        <w:rPr>
          <w:rFonts w:ascii="Arial" w:hAnsi="Arial" w:cs="Arial"/>
          <w:sz w:val="24"/>
          <w:szCs w:val="24"/>
        </w:rPr>
        <w:t>,</w:t>
      </w:r>
      <w:r w:rsidR="00E071A5" w:rsidRPr="00A37B08">
        <w:rPr>
          <w:rFonts w:ascii="Arial" w:hAnsi="Arial" w:cs="Arial"/>
          <w:sz w:val="24"/>
          <w:szCs w:val="24"/>
        </w:rPr>
        <w:t>6</w:t>
      </w:r>
      <w:r w:rsidRPr="00A37B08">
        <w:rPr>
          <w:rFonts w:ascii="Arial" w:hAnsi="Arial" w:cs="Arial"/>
          <w:sz w:val="24"/>
          <w:szCs w:val="24"/>
        </w:rPr>
        <w:t>%;</w:t>
      </w:r>
    </w:p>
    <w:p w:rsidR="002B2FAE" w:rsidRPr="00A37B08" w:rsidRDefault="002B2FAE" w:rsidP="00264F03">
      <w:pPr>
        <w:pStyle w:val="ConsPlusNormal"/>
        <w:ind w:firstLine="540"/>
        <w:jc w:val="both"/>
        <w:rPr>
          <w:rFonts w:ascii="Arial" w:hAnsi="Arial" w:cs="Arial"/>
          <w:sz w:val="24"/>
          <w:szCs w:val="24"/>
        </w:rPr>
      </w:pPr>
      <w:r w:rsidRPr="00A37B08">
        <w:rPr>
          <w:rFonts w:ascii="Arial" w:hAnsi="Arial" w:cs="Arial"/>
          <w:sz w:val="24"/>
          <w:szCs w:val="24"/>
        </w:rPr>
        <w:t xml:space="preserve">- доведение количества озелененных городских территорий до </w:t>
      </w:r>
      <w:r w:rsidR="00E071A5" w:rsidRPr="00A37B08">
        <w:rPr>
          <w:rFonts w:ascii="Arial" w:hAnsi="Arial" w:cs="Arial"/>
          <w:sz w:val="24"/>
          <w:szCs w:val="24"/>
        </w:rPr>
        <w:t>28</w:t>
      </w:r>
      <w:r w:rsidR="00702E2D" w:rsidRPr="00A37B08">
        <w:rPr>
          <w:rFonts w:ascii="Arial" w:hAnsi="Arial" w:cs="Arial"/>
          <w:sz w:val="24"/>
          <w:szCs w:val="24"/>
        </w:rPr>
        <w:t>,</w:t>
      </w:r>
      <w:r w:rsidR="00E071A5" w:rsidRPr="00A37B08">
        <w:rPr>
          <w:rFonts w:ascii="Arial" w:hAnsi="Arial" w:cs="Arial"/>
          <w:sz w:val="24"/>
          <w:szCs w:val="24"/>
        </w:rPr>
        <w:t>4</w:t>
      </w:r>
      <w:r w:rsidRPr="00A37B08">
        <w:rPr>
          <w:rFonts w:ascii="Arial" w:hAnsi="Arial" w:cs="Arial"/>
          <w:sz w:val="24"/>
          <w:szCs w:val="24"/>
        </w:rPr>
        <w:t>% от норматива на 1 жителя (</w:t>
      </w:r>
      <w:r w:rsidR="00702E2D" w:rsidRPr="00A37B08">
        <w:rPr>
          <w:rFonts w:ascii="Arial" w:hAnsi="Arial" w:cs="Arial"/>
          <w:sz w:val="24"/>
          <w:szCs w:val="24"/>
        </w:rPr>
        <w:t xml:space="preserve">2020 год </w:t>
      </w:r>
      <w:r w:rsidR="00A3385D" w:rsidRPr="00A37B08">
        <w:rPr>
          <w:rFonts w:ascii="Arial" w:hAnsi="Arial" w:cs="Arial"/>
          <w:sz w:val="24"/>
          <w:szCs w:val="24"/>
        </w:rPr>
        <w:t>–</w:t>
      </w:r>
      <w:r w:rsidRPr="00A37B08">
        <w:rPr>
          <w:rFonts w:ascii="Arial" w:hAnsi="Arial" w:cs="Arial"/>
          <w:sz w:val="24"/>
          <w:szCs w:val="24"/>
        </w:rPr>
        <w:t xml:space="preserve"> 1</w:t>
      </w:r>
      <w:r w:rsidR="00702E2D" w:rsidRPr="00A37B08">
        <w:rPr>
          <w:rFonts w:ascii="Arial" w:hAnsi="Arial" w:cs="Arial"/>
          <w:sz w:val="24"/>
          <w:szCs w:val="24"/>
        </w:rPr>
        <w:t>7</w:t>
      </w:r>
      <w:r w:rsidR="00A3385D" w:rsidRPr="00A37B08">
        <w:rPr>
          <w:rFonts w:ascii="Arial" w:hAnsi="Arial" w:cs="Arial"/>
          <w:sz w:val="24"/>
          <w:szCs w:val="24"/>
        </w:rPr>
        <w:t>,5</w:t>
      </w:r>
      <w:r w:rsidRPr="00A37B08">
        <w:rPr>
          <w:rFonts w:ascii="Arial" w:hAnsi="Arial" w:cs="Arial"/>
          <w:sz w:val="24"/>
          <w:szCs w:val="24"/>
        </w:rPr>
        <w:t>%);</w:t>
      </w:r>
    </w:p>
    <w:p w:rsidR="002B2FAE" w:rsidRPr="00A37B08" w:rsidRDefault="00E16E05" w:rsidP="00264F03">
      <w:pPr>
        <w:pStyle w:val="ConsPlusNormal"/>
        <w:ind w:firstLine="540"/>
        <w:jc w:val="both"/>
        <w:rPr>
          <w:rFonts w:ascii="Arial" w:hAnsi="Arial" w:cs="Arial"/>
          <w:sz w:val="24"/>
          <w:szCs w:val="24"/>
        </w:rPr>
      </w:pPr>
      <w:r w:rsidRPr="00A37B08">
        <w:rPr>
          <w:rFonts w:ascii="Arial" w:hAnsi="Arial" w:cs="Arial"/>
          <w:sz w:val="24"/>
          <w:szCs w:val="24"/>
        </w:rPr>
        <w:t xml:space="preserve">- </w:t>
      </w:r>
      <w:r w:rsidR="00EC591C" w:rsidRPr="00A37B08">
        <w:rPr>
          <w:rFonts w:ascii="Arial" w:hAnsi="Arial" w:cs="Arial"/>
          <w:sz w:val="24"/>
          <w:szCs w:val="24"/>
        </w:rPr>
        <w:t>количество отловленных животных без владельцев</w:t>
      </w:r>
      <w:r w:rsidRPr="00A37B08">
        <w:rPr>
          <w:rFonts w:ascii="Arial" w:hAnsi="Arial" w:cs="Arial"/>
          <w:sz w:val="24"/>
          <w:szCs w:val="24"/>
        </w:rPr>
        <w:t xml:space="preserve"> – </w:t>
      </w:r>
      <w:r w:rsidR="00A84E4B" w:rsidRPr="00A37B08">
        <w:rPr>
          <w:rFonts w:ascii="Arial" w:hAnsi="Arial" w:cs="Arial"/>
          <w:sz w:val="24"/>
          <w:szCs w:val="24"/>
        </w:rPr>
        <w:t>40</w:t>
      </w:r>
      <w:r w:rsidR="00EC591C" w:rsidRPr="00A37B08">
        <w:rPr>
          <w:rFonts w:ascii="Arial" w:hAnsi="Arial" w:cs="Arial"/>
          <w:sz w:val="24"/>
          <w:szCs w:val="24"/>
        </w:rPr>
        <w:t>0</w:t>
      </w:r>
      <w:r w:rsidRPr="00A37B08">
        <w:rPr>
          <w:rFonts w:ascii="Arial" w:hAnsi="Arial" w:cs="Arial"/>
          <w:sz w:val="24"/>
          <w:szCs w:val="24"/>
        </w:rPr>
        <w:t xml:space="preserve"> ед.</w:t>
      </w:r>
      <w:r w:rsidR="0001359B" w:rsidRPr="00A37B08">
        <w:rPr>
          <w:rFonts w:ascii="Arial" w:hAnsi="Arial" w:cs="Arial"/>
          <w:sz w:val="24"/>
          <w:szCs w:val="24"/>
        </w:rPr>
        <w:t xml:space="preserve"> </w:t>
      </w:r>
      <w:r w:rsidR="009A5087" w:rsidRPr="00A37B08">
        <w:rPr>
          <w:rFonts w:ascii="Arial" w:hAnsi="Arial" w:cs="Arial"/>
          <w:sz w:val="24"/>
          <w:szCs w:val="24"/>
        </w:rPr>
        <w:t xml:space="preserve">в 2021 году, далее 470 ед. </w:t>
      </w:r>
      <w:r w:rsidR="0001359B" w:rsidRPr="00A37B08">
        <w:rPr>
          <w:rFonts w:ascii="Arial" w:hAnsi="Arial" w:cs="Arial"/>
          <w:sz w:val="24"/>
          <w:szCs w:val="24"/>
        </w:rPr>
        <w:t>ежегодно</w:t>
      </w:r>
      <w:r w:rsidR="005C5275" w:rsidRPr="00A37B08">
        <w:rPr>
          <w:rFonts w:ascii="Arial" w:hAnsi="Arial" w:cs="Arial"/>
          <w:sz w:val="24"/>
          <w:szCs w:val="24"/>
        </w:rPr>
        <w:t>;</w:t>
      </w:r>
    </w:p>
    <w:p w:rsidR="00550AB2" w:rsidRPr="00A37B08" w:rsidRDefault="0058590D" w:rsidP="00264F03">
      <w:pPr>
        <w:pStyle w:val="ConsPlusNormal"/>
        <w:ind w:firstLine="540"/>
        <w:jc w:val="both"/>
        <w:rPr>
          <w:rFonts w:ascii="Arial" w:hAnsi="Arial" w:cs="Arial"/>
          <w:sz w:val="24"/>
          <w:szCs w:val="24"/>
        </w:rPr>
      </w:pPr>
      <w:r w:rsidRPr="00A37B08">
        <w:rPr>
          <w:rFonts w:ascii="Arial" w:hAnsi="Arial" w:cs="Arial"/>
          <w:sz w:val="24"/>
          <w:szCs w:val="24"/>
        </w:rPr>
        <w:t>Ежегодные показатели по индикаторам результативности представлены в приложении № 2 к МП.</w:t>
      </w:r>
    </w:p>
    <w:p w:rsidR="00550AB2" w:rsidRPr="00A37B08" w:rsidRDefault="00550AB2" w:rsidP="002C2479">
      <w:pPr>
        <w:pStyle w:val="ConsPlusNormal"/>
        <w:jc w:val="both"/>
        <w:rPr>
          <w:rFonts w:ascii="Arial" w:hAnsi="Arial" w:cs="Arial"/>
          <w:sz w:val="24"/>
          <w:szCs w:val="24"/>
        </w:rPr>
      </w:pPr>
    </w:p>
    <w:p w:rsidR="002C2479" w:rsidRPr="00A37B08" w:rsidRDefault="002C2479" w:rsidP="002C2479">
      <w:pPr>
        <w:pStyle w:val="ConsPlusNormal"/>
        <w:jc w:val="both"/>
        <w:rPr>
          <w:rFonts w:ascii="Arial" w:hAnsi="Arial" w:cs="Arial"/>
          <w:sz w:val="24"/>
          <w:szCs w:val="24"/>
        </w:rPr>
        <w:sectPr w:rsidR="002C2479" w:rsidRPr="00A37B08" w:rsidSect="00FD0605">
          <w:pgSz w:w="11906" w:h="16838"/>
          <w:pgMar w:top="992" w:right="567" w:bottom="851" w:left="1701" w:header="709" w:footer="709" w:gutter="0"/>
          <w:cols w:space="708"/>
          <w:docGrid w:linePitch="360"/>
        </w:sectPr>
      </w:pP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Приложение № 1</w:t>
      </w:r>
    </w:p>
    <w:p w:rsidR="006A3C30"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 xml:space="preserve">к муниципальной программе </w:t>
      </w: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«Экология и охрана окружающей среды»,</w:t>
      </w:r>
    </w:p>
    <w:p w:rsidR="006A3C30"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 xml:space="preserve">утвержденной постановлением </w:t>
      </w: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Администрации города Норильска</w:t>
      </w: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от 21.07.2021 № 366</w:t>
      </w:r>
    </w:p>
    <w:p w:rsidR="00431D74" w:rsidRPr="00A37B08" w:rsidRDefault="00431D74" w:rsidP="00264F03">
      <w:pPr>
        <w:pStyle w:val="ConsPlusNormal"/>
        <w:ind w:left="9639"/>
        <w:rPr>
          <w:rFonts w:ascii="Arial" w:hAnsi="Arial" w:cs="Arial"/>
          <w:sz w:val="24"/>
          <w:szCs w:val="24"/>
        </w:rPr>
      </w:pPr>
    </w:p>
    <w:p w:rsidR="00A84E4B" w:rsidRPr="00A37B08" w:rsidRDefault="00A84E4B"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(в ред. Постановлений Администрации г. Норильска Красноярского края</w:t>
      </w:r>
    </w:p>
    <w:p w:rsidR="00FD0605" w:rsidRPr="00A37B08" w:rsidRDefault="00A84E4B"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от 08.10.2021 № 482, от 08.12.2021 № 590</w:t>
      </w:r>
      <w:r w:rsidR="00A05811" w:rsidRPr="00A37B08">
        <w:rPr>
          <w:rFonts w:ascii="Arial" w:eastAsia="Times New Roman" w:hAnsi="Arial" w:cs="Arial"/>
          <w:sz w:val="24"/>
          <w:szCs w:val="24"/>
          <w:lang w:eastAsia="ru-RU"/>
        </w:rPr>
        <w:t xml:space="preserve">, </w:t>
      </w:r>
      <w:r w:rsidR="00E071A5" w:rsidRPr="00A37B08">
        <w:rPr>
          <w:rFonts w:ascii="Arial" w:eastAsia="Times New Roman" w:hAnsi="Arial" w:cs="Arial"/>
          <w:sz w:val="24"/>
          <w:szCs w:val="24"/>
          <w:lang w:eastAsia="ru-RU"/>
        </w:rPr>
        <w:t xml:space="preserve">08.12.2021 № 593, </w:t>
      </w:r>
      <w:r w:rsidR="00A05811" w:rsidRPr="00A37B08">
        <w:rPr>
          <w:rFonts w:ascii="Arial" w:eastAsia="Times New Roman" w:hAnsi="Arial" w:cs="Arial"/>
          <w:sz w:val="24"/>
          <w:szCs w:val="24"/>
          <w:lang w:eastAsia="ru-RU"/>
        </w:rPr>
        <w:t>от 11.03.2022 № 142</w:t>
      </w:r>
      <w:r w:rsidR="00E071A5" w:rsidRPr="00A37B08">
        <w:rPr>
          <w:rFonts w:ascii="Arial" w:eastAsia="Times New Roman" w:hAnsi="Arial" w:cs="Arial"/>
          <w:sz w:val="24"/>
          <w:szCs w:val="24"/>
          <w:lang w:eastAsia="ru-RU"/>
        </w:rPr>
        <w:t>, от 20.06.2022 № 342</w:t>
      </w:r>
      <w:r w:rsidR="002C2479" w:rsidRPr="00A37B08">
        <w:rPr>
          <w:rFonts w:ascii="Arial" w:eastAsia="Times New Roman" w:hAnsi="Arial" w:cs="Arial"/>
          <w:sz w:val="24"/>
          <w:szCs w:val="24"/>
          <w:lang w:eastAsia="ru-RU"/>
        </w:rPr>
        <w:t xml:space="preserve">, </w:t>
      </w:r>
    </w:p>
    <w:p w:rsidR="00431D74" w:rsidRPr="00A37B08" w:rsidRDefault="002C2479"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от 09.11.2022 № 562</w:t>
      </w:r>
      <w:r w:rsidR="00A84E4B" w:rsidRPr="00A37B08">
        <w:rPr>
          <w:rFonts w:ascii="Arial" w:eastAsia="Times New Roman" w:hAnsi="Arial" w:cs="Arial"/>
          <w:sz w:val="24"/>
          <w:szCs w:val="24"/>
          <w:lang w:eastAsia="ru-RU"/>
        </w:rPr>
        <w:t>)</w:t>
      </w:r>
    </w:p>
    <w:p w:rsidR="005C5275" w:rsidRPr="00A37B08" w:rsidRDefault="005C5275" w:rsidP="00264F03">
      <w:pPr>
        <w:pStyle w:val="ConsPlusNormal"/>
        <w:ind w:left="9639"/>
        <w:jc w:val="right"/>
        <w:rPr>
          <w:rFonts w:ascii="Arial" w:hAnsi="Arial" w:cs="Arial"/>
          <w:sz w:val="24"/>
          <w:szCs w:val="24"/>
        </w:rPr>
      </w:pPr>
    </w:p>
    <w:p w:rsidR="00550AB2" w:rsidRPr="00A37B08" w:rsidRDefault="005C5275" w:rsidP="00264F03">
      <w:pPr>
        <w:pStyle w:val="ConsPlusNormal"/>
        <w:ind w:firstLine="540"/>
        <w:jc w:val="center"/>
        <w:rPr>
          <w:rFonts w:ascii="Arial" w:hAnsi="Arial" w:cs="Arial"/>
          <w:sz w:val="24"/>
          <w:szCs w:val="24"/>
        </w:rPr>
      </w:pPr>
      <w:r w:rsidRPr="00A37B08">
        <w:rPr>
          <w:rFonts w:ascii="Arial" w:hAnsi="Arial" w:cs="Arial"/>
          <w:sz w:val="24"/>
          <w:szCs w:val="24"/>
        </w:rPr>
        <w:t xml:space="preserve">НАПРАВЛЕНИЯ И ОБЪЕМЫ ФИНАНСИРОВАНИЯ МП </w:t>
      </w:r>
      <w:r w:rsidR="002C2479" w:rsidRPr="00A37B08">
        <w:rPr>
          <w:rFonts w:ascii="Arial" w:hAnsi="Arial" w:cs="Arial"/>
          <w:sz w:val="24"/>
          <w:szCs w:val="24"/>
        </w:rPr>
        <w:t>«</w:t>
      </w:r>
      <w:r w:rsidRPr="00A37B08">
        <w:rPr>
          <w:rFonts w:ascii="Arial" w:hAnsi="Arial" w:cs="Arial"/>
          <w:sz w:val="24"/>
          <w:szCs w:val="24"/>
        </w:rPr>
        <w:t>ЭКОЛОГИЯ И ОХРАНА ОКРУЖАЮЩЕЙ СРЕДЫ</w:t>
      </w:r>
      <w:r w:rsidR="002C2479" w:rsidRPr="00A37B08">
        <w:rPr>
          <w:rFonts w:ascii="Arial" w:hAnsi="Arial" w:cs="Arial"/>
          <w:sz w:val="24"/>
          <w:szCs w:val="24"/>
        </w:rPr>
        <w:t>»</w:t>
      </w:r>
    </w:p>
    <w:p w:rsidR="00431D74" w:rsidRPr="00A37B08" w:rsidRDefault="00431D74" w:rsidP="00264F03">
      <w:pPr>
        <w:pStyle w:val="ConsPlusNormal"/>
        <w:ind w:firstLine="540"/>
        <w:jc w:val="center"/>
        <w:rPr>
          <w:rFonts w:ascii="Arial" w:hAnsi="Arial" w:cs="Arial"/>
          <w:sz w:val="24"/>
          <w:szCs w:val="24"/>
        </w:rPr>
      </w:pPr>
    </w:p>
    <w:tbl>
      <w:tblPr>
        <w:tblW w:w="14318" w:type="dxa"/>
        <w:tblInd w:w="-289" w:type="dxa"/>
        <w:tblLayout w:type="fixed"/>
        <w:tblLook w:val="04A0" w:firstRow="1" w:lastRow="0" w:firstColumn="1" w:lastColumn="0" w:noHBand="0" w:noVBand="1"/>
      </w:tblPr>
      <w:tblGrid>
        <w:gridCol w:w="426"/>
        <w:gridCol w:w="1559"/>
        <w:gridCol w:w="1701"/>
        <w:gridCol w:w="993"/>
        <w:gridCol w:w="850"/>
        <w:gridCol w:w="567"/>
        <w:gridCol w:w="567"/>
        <w:gridCol w:w="992"/>
        <w:gridCol w:w="567"/>
        <w:gridCol w:w="567"/>
        <w:gridCol w:w="993"/>
        <w:gridCol w:w="567"/>
        <w:gridCol w:w="567"/>
        <w:gridCol w:w="1134"/>
        <w:gridCol w:w="567"/>
        <w:gridCol w:w="567"/>
        <w:gridCol w:w="141"/>
        <w:gridCol w:w="993"/>
      </w:tblGrid>
      <w:tr w:rsidR="00A37B08" w:rsidRPr="00A37B08" w:rsidTr="00EF3FE6">
        <w:trPr>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п/п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Подпрограммы, основные мероприятия и отдельные мероприятия МП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Наименование ГРБС/Участника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Код бюджетной классификации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Общий объем финансирования, тыс. руб.</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2021 год</w:t>
            </w:r>
          </w:p>
        </w:tc>
        <w:tc>
          <w:tcPr>
            <w:tcW w:w="2127" w:type="dxa"/>
            <w:gridSpan w:val="3"/>
            <w:tcBorders>
              <w:top w:val="single" w:sz="4" w:space="0" w:color="auto"/>
              <w:left w:val="nil"/>
              <w:bottom w:val="single" w:sz="4" w:space="0" w:color="auto"/>
              <w:right w:val="single" w:sz="4" w:space="0" w:color="000000"/>
            </w:tcBorders>
            <w:shd w:val="clear" w:color="auto" w:fill="auto"/>
            <w:vAlign w:val="bottom"/>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2022 год</w:t>
            </w:r>
          </w:p>
        </w:tc>
        <w:tc>
          <w:tcPr>
            <w:tcW w:w="2268" w:type="dxa"/>
            <w:gridSpan w:val="3"/>
            <w:tcBorders>
              <w:top w:val="single" w:sz="4" w:space="0" w:color="auto"/>
              <w:left w:val="nil"/>
              <w:bottom w:val="single" w:sz="4" w:space="0" w:color="auto"/>
              <w:right w:val="single" w:sz="4" w:space="0" w:color="000000"/>
            </w:tcBorders>
            <w:shd w:val="clear" w:color="auto" w:fill="auto"/>
            <w:vAlign w:val="bottom"/>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2023 год</w:t>
            </w:r>
          </w:p>
        </w:tc>
        <w:tc>
          <w:tcPr>
            <w:tcW w:w="2268" w:type="dxa"/>
            <w:gridSpan w:val="4"/>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2024 год</w:t>
            </w:r>
          </w:p>
        </w:tc>
      </w:tr>
      <w:tr w:rsidR="00A37B08" w:rsidRPr="00A37B08" w:rsidTr="00EF3FE6">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21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объем финансирования &lt;*&gt;, тыс. руб.</w:t>
            </w:r>
          </w:p>
        </w:tc>
        <w:tc>
          <w:tcPr>
            <w:tcW w:w="212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объем финансирования &lt;*&gt;, тыс. руб.</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объем финансирования &lt;*&gt;, тыс. руб.</w:t>
            </w:r>
          </w:p>
        </w:tc>
        <w:tc>
          <w:tcPr>
            <w:tcW w:w="226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объем финансирования &lt;*&gt;, тыс. руб.</w:t>
            </w:r>
          </w:p>
        </w:tc>
      </w:tr>
      <w:tr w:rsidR="00A37B08" w:rsidRPr="00A37B08" w:rsidTr="00EF3FE6">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r>
      <w:tr w:rsidR="00A37B08" w:rsidRPr="00A37B08" w:rsidTr="00EF3FE6">
        <w:trPr>
          <w:trHeight w:val="99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КБ</w:t>
            </w:r>
          </w:p>
        </w:tc>
        <w:tc>
          <w:tcPr>
            <w:tcW w:w="992"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итого финансирование</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КБ</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итого финансирование</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КБ</w:t>
            </w:r>
          </w:p>
        </w:tc>
        <w:tc>
          <w:tcPr>
            <w:tcW w:w="1134"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итого финансирование</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КБ</w:t>
            </w:r>
          </w:p>
        </w:tc>
        <w:tc>
          <w:tcPr>
            <w:tcW w:w="1134" w:type="dxa"/>
            <w:gridSpan w:val="2"/>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итого финансирование</w:t>
            </w:r>
          </w:p>
        </w:tc>
      </w:tr>
      <w:tr w:rsidR="00A37B08" w:rsidRPr="00A37B08" w:rsidTr="00EF3FE6">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КЦСР</w:t>
            </w:r>
          </w:p>
        </w:tc>
        <w:tc>
          <w:tcPr>
            <w:tcW w:w="850"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(8+11+14+17)</w:t>
            </w: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0A5229" w:rsidRPr="00A37B08" w:rsidRDefault="002C247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(6+7</w:t>
            </w:r>
            <w:r w:rsidR="000A5229" w:rsidRPr="00A37B08">
              <w:rPr>
                <w:rFonts w:ascii="Arial" w:eastAsia="Times New Roman" w:hAnsi="Arial" w:cs="Arial"/>
                <w:sz w:val="18"/>
                <w:szCs w:val="18"/>
                <w:lang w:eastAsia="ru-RU"/>
              </w:rPr>
              <w:t>)</w:t>
            </w: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(9+10)</w:t>
            </w: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(12+13)</w:t>
            </w: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A37B08" w:rsidRDefault="000A5229" w:rsidP="000A5229">
            <w:pPr>
              <w:spacing w:after="0" w:line="240" w:lineRule="auto"/>
              <w:rPr>
                <w:rFonts w:ascii="Arial" w:eastAsia="Times New Roman" w:hAnsi="Arial" w:cs="Arial"/>
                <w:sz w:val="18"/>
                <w:szCs w:val="18"/>
                <w:lang w:eastAsia="ru-RU"/>
              </w:rPr>
            </w:pP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(15+16)</w:t>
            </w:r>
          </w:p>
        </w:tc>
      </w:tr>
      <w:tr w:rsidR="00A37B08" w:rsidRPr="00A37B08" w:rsidTr="00EF3FE6">
        <w:trPr>
          <w:trHeight w:val="30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w:t>
            </w:r>
          </w:p>
        </w:tc>
        <w:tc>
          <w:tcPr>
            <w:tcW w:w="1701"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w:t>
            </w:r>
          </w:p>
        </w:tc>
        <w:tc>
          <w:tcPr>
            <w:tcW w:w="850"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6</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7</w:t>
            </w:r>
          </w:p>
        </w:tc>
        <w:tc>
          <w:tcPr>
            <w:tcW w:w="992"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8</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10</w:t>
            </w: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13</w:t>
            </w:r>
          </w:p>
        </w:tc>
        <w:tc>
          <w:tcPr>
            <w:tcW w:w="1134"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14</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15</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17</w:t>
            </w:r>
          </w:p>
        </w:tc>
      </w:tr>
      <w:tr w:rsidR="00A37B08" w:rsidRPr="00A37B08" w:rsidTr="002C2479">
        <w:trPr>
          <w:trHeight w:val="294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Основное мероприятие 1: «Организация деятельности по обращению с отходами»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Управление городского хозяйства (МКУ «Управление экологии», МКУ «Управление жилищно-коммунального хозяйства») Талнахское территориальное управление Кайерканское территориальное управление Снежногорское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19.1.00.00000 19.1.00.S4630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770375,8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155469,9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8507,6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163977,5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238933,9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238933,9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249128,5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249128,5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48335,9</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48335,9</w:t>
            </w:r>
          </w:p>
        </w:tc>
      </w:tr>
      <w:tr w:rsidR="00A37B08" w:rsidRPr="00A37B08" w:rsidTr="002C2479">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Основное мероприятие 1: «Организация деятельности по обращению с отходами»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Управление городского хозяйства (МКУ «Управление экологии»)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19.1.00.00100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bCs/>
                <w:sz w:val="18"/>
                <w:szCs w:val="18"/>
                <w:lang w:eastAsia="ru-RU"/>
              </w:rPr>
              <w:t>238933,9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bCs/>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bCs/>
                <w:sz w:val="18"/>
                <w:szCs w:val="18"/>
                <w:lang w:eastAsia="ru-RU"/>
              </w:rPr>
              <w:t>238933,9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bCs/>
                <w:sz w:val="18"/>
                <w:szCs w:val="18"/>
                <w:lang w:eastAsia="ru-RU"/>
              </w:rPr>
              <w:t>249128,5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bCs/>
                <w:sz w:val="18"/>
                <w:szCs w:val="18"/>
                <w:lang w:eastAsia="ru-RU"/>
              </w:rPr>
              <w:t>249128,5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48335,9</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48335,9</w:t>
            </w:r>
          </w:p>
        </w:tc>
      </w:tr>
      <w:tr w:rsidR="00A37B08" w:rsidRPr="00A37B08" w:rsidTr="002C2479">
        <w:trPr>
          <w:trHeight w:val="118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Мероприятие 1.1 «Организация деятельности по обращению с отходами по району Центральный»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Управление городского хозяйства (МКУ «Управление экологии», МКУ «Управление жилищно-коммунального хозяйства»)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19.1.00.00110 19.1.00.S4630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134966,5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126458,9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8507,6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134966,5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708" w:type="dxa"/>
            <w:gridSpan w:val="2"/>
            <w:tcBorders>
              <w:top w:val="single" w:sz="4" w:space="0" w:color="auto"/>
              <w:left w:val="nil"/>
              <w:bottom w:val="single" w:sz="4" w:space="0" w:color="auto"/>
              <w:right w:val="single" w:sz="4" w:space="0" w:color="auto"/>
            </w:tcBorders>
            <w:shd w:val="clear" w:color="auto" w:fill="auto"/>
            <w:noWrap/>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C2479" w:rsidRPr="00A37B08" w:rsidRDefault="002C2479" w:rsidP="002C2479">
            <w:pPr>
              <w:spacing w:after="0" w:line="240" w:lineRule="auto"/>
              <w:jc w:val="center"/>
              <w:rPr>
                <w:rFonts w:ascii="Arial" w:eastAsia="Times New Roman" w:hAnsi="Arial" w:cs="Arial"/>
                <w:sz w:val="18"/>
                <w:szCs w:val="18"/>
                <w:lang w:eastAsia="ru-RU"/>
              </w:rPr>
            </w:pPr>
          </w:p>
        </w:tc>
      </w:tr>
      <w:tr w:rsidR="00A37B08" w:rsidRPr="00A37B08" w:rsidTr="00EF3FE6">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1.2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деятельности по обращению с отходами по району Талнах</w:t>
            </w:r>
            <w:r w:rsidR="008F3724"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Талнахское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19.1.00.00120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11972,1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11972,1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11972,1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6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1.4</w:t>
            </w:r>
          </w:p>
        </w:tc>
        <w:tc>
          <w:tcPr>
            <w:tcW w:w="1559"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1.3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деятельности по обращению с отходами по району Кайеркан</w:t>
            </w:r>
            <w:r w:rsidR="008F3724" w:rsidRPr="00A37B08">
              <w:rPr>
                <w:rFonts w:ascii="Arial" w:eastAsia="Times New Roman" w:hAnsi="Arial" w:cs="Arial"/>
                <w:sz w:val="18"/>
                <w:szCs w:val="18"/>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Кайерканское территориальное управление</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19.1.00.00130</w:t>
            </w:r>
          </w:p>
        </w:tc>
        <w:tc>
          <w:tcPr>
            <w:tcW w:w="850"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14606,9</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14606,9</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14606,9</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1.4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деятельности по обращению с отходами по пос. Снежногорск</w:t>
            </w:r>
            <w:r w:rsidR="008F3724"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Снежногорское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19.1.00.00140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w:t>
            </w:r>
            <w:r w:rsidR="000A5229" w:rsidRPr="00A37B08">
              <w:rPr>
                <w:rFonts w:ascii="Arial" w:eastAsia="Times New Roman" w:hAnsi="Arial" w:cs="Arial"/>
                <w:sz w:val="18"/>
                <w:szCs w:val="18"/>
                <w:lang w:eastAsia="ru-RU"/>
              </w:rPr>
              <w:t>432,0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w:t>
            </w:r>
            <w:r w:rsidR="000A5229" w:rsidRPr="00A37B08">
              <w:rPr>
                <w:rFonts w:ascii="Arial" w:eastAsia="Times New Roman" w:hAnsi="Arial" w:cs="Arial"/>
                <w:sz w:val="18"/>
                <w:szCs w:val="18"/>
                <w:lang w:eastAsia="ru-RU"/>
              </w:rPr>
              <w:t>432,0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w:t>
            </w:r>
            <w:r w:rsidR="000A5229" w:rsidRPr="00A37B08">
              <w:rPr>
                <w:rFonts w:ascii="Arial" w:eastAsia="Times New Roman" w:hAnsi="Arial" w:cs="Arial"/>
                <w:sz w:val="18"/>
                <w:szCs w:val="18"/>
                <w:lang w:eastAsia="ru-RU"/>
              </w:rPr>
              <w:t>432,0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282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xml:space="preserve">Основное мероприятие 2: </w:t>
            </w:r>
            <w:r w:rsidR="008F3724"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8F3724" w:rsidRPr="00A37B08">
              <w:rPr>
                <w:rFonts w:ascii="Arial" w:eastAsia="Times New Roman" w:hAnsi="Arial" w:cs="Arial"/>
                <w:bCs/>
                <w:sz w:val="18"/>
                <w:szCs w:val="18"/>
                <w:lang w:eastAsia="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Управление городского хозяйства (МКУ "Управление экологии", МКУ "Управление жилищно-коммунального хозяйства")</w:t>
            </w:r>
            <w:r w:rsidR="00C92B6E" w:rsidRPr="00A37B08">
              <w:rPr>
                <w:rFonts w:ascii="Arial" w:eastAsia="Times New Roman" w:hAnsi="Arial" w:cs="Arial"/>
                <w:bCs/>
                <w:sz w:val="18"/>
                <w:szCs w:val="18"/>
                <w:lang w:eastAsia="ru-RU"/>
              </w:rPr>
              <w:t xml:space="preserve"> </w:t>
            </w:r>
            <w:r w:rsidRPr="00A37B08">
              <w:rPr>
                <w:rFonts w:ascii="Arial" w:eastAsia="Times New Roman" w:hAnsi="Arial" w:cs="Arial"/>
                <w:bCs/>
                <w:sz w:val="18"/>
                <w:szCs w:val="18"/>
                <w:lang w:eastAsia="ru-RU"/>
              </w:rPr>
              <w:t>Талнахское территориальное управление</w:t>
            </w:r>
            <w:r w:rsidR="008F3724" w:rsidRPr="00A37B08">
              <w:rPr>
                <w:rFonts w:ascii="Arial" w:eastAsia="Times New Roman" w:hAnsi="Arial" w:cs="Arial"/>
                <w:bCs/>
                <w:sz w:val="18"/>
                <w:szCs w:val="18"/>
                <w:lang w:eastAsia="ru-RU"/>
              </w:rPr>
              <w:t xml:space="preserve"> </w:t>
            </w:r>
            <w:r w:rsidRPr="00A37B08">
              <w:rPr>
                <w:rFonts w:ascii="Arial" w:eastAsia="Times New Roman" w:hAnsi="Arial" w:cs="Arial"/>
                <w:bCs/>
                <w:sz w:val="18"/>
                <w:szCs w:val="18"/>
                <w:lang w:eastAsia="ru-RU"/>
              </w:rPr>
              <w:t>Кайерканское территориальное управление</w:t>
            </w:r>
            <w:r w:rsidR="008F3724" w:rsidRPr="00A37B08">
              <w:rPr>
                <w:rFonts w:ascii="Arial" w:eastAsia="Times New Roman" w:hAnsi="Arial" w:cs="Arial"/>
                <w:bCs/>
                <w:sz w:val="18"/>
                <w:szCs w:val="18"/>
                <w:lang w:eastAsia="ru-RU"/>
              </w:rPr>
              <w:t xml:space="preserve"> </w:t>
            </w:r>
            <w:r w:rsidRPr="00A37B08">
              <w:rPr>
                <w:rFonts w:ascii="Arial" w:eastAsia="Times New Roman" w:hAnsi="Arial" w:cs="Arial"/>
                <w:bCs/>
                <w:sz w:val="18"/>
                <w:szCs w:val="18"/>
                <w:lang w:eastAsia="ru-RU"/>
              </w:rPr>
              <w:t>Снежногорское территориальное управление</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19.2.00.00000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311983</w:t>
            </w:r>
            <w:r w:rsidR="000A5229"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w:t>
            </w:r>
            <w:r w:rsidR="008F3724" w:rsidRPr="00A37B08">
              <w:rPr>
                <w:rFonts w:ascii="Arial" w:eastAsia="Times New Roman" w:hAnsi="Arial" w:cs="Arial"/>
                <w:bCs/>
                <w:sz w:val="18"/>
                <w:szCs w:val="18"/>
                <w:lang w:eastAsia="ru-RU"/>
              </w:rPr>
              <w:t>00</w:t>
            </w:r>
            <w:r w:rsidRPr="00A37B08">
              <w:rPr>
                <w:rFonts w:ascii="Arial" w:eastAsia="Times New Roman" w:hAnsi="Arial" w:cs="Arial"/>
                <w:bCs/>
                <w:sz w:val="18"/>
                <w:szCs w:val="18"/>
                <w:lang w:eastAsia="ru-RU"/>
              </w:rPr>
              <w:t>056,9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100</w:t>
            </w:r>
            <w:r w:rsidR="000A5229" w:rsidRPr="00A37B08">
              <w:rPr>
                <w:rFonts w:ascii="Arial" w:eastAsia="Times New Roman" w:hAnsi="Arial" w:cs="Arial"/>
                <w:bCs/>
                <w:sz w:val="18"/>
                <w:szCs w:val="18"/>
                <w:lang w:eastAsia="ru-RU"/>
              </w:rPr>
              <w:t>056,9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123765</w:t>
            </w:r>
            <w:r w:rsidR="000A5229"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123765,9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13693</w:t>
            </w:r>
            <w:r w:rsidR="000A5229"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13693,4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74467,0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74467,0</w:t>
            </w:r>
          </w:p>
        </w:tc>
      </w:tr>
      <w:tr w:rsidR="00A37B08" w:rsidRPr="00A37B08" w:rsidTr="00EF3FE6">
        <w:trPr>
          <w:trHeight w:val="15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Основное мероприятие 2: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8F3724"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Управление городского хозяйства (МКУ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Управление экологии</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19.2.00.00100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8F3724" w:rsidRPr="00A37B08">
              <w:rPr>
                <w:rFonts w:ascii="Arial" w:eastAsia="Times New Roman" w:hAnsi="Arial" w:cs="Arial"/>
                <w:sz w:val="18"/>
                <w:szCs w:val="18"/>
                <w:lang w:eastAsia="ru-RU"/>
              </w:rPr>
              <w:t>23765</w:t>
            </w:r>
            <w:r w:rsidRPr="00A37B08">
              <w:rPr>
                <w:rFonts w:ascii="Arial" w:eastAsia="Times New Roman" w:hAnsi="Arial" w:cs="Arial"/>
                <w:sz w:val="18"/>
                <w:szCs w:val="18"/>
                <w:lang w:eastAsia="ru-RU"/>
              </w:rPr>
              <w:t>,</w:t>
            </w:r>
            <w:r w:rsidR="008F3724" w:rsidRPr="00A37B08">
              <w:rPr>
                <w:rFonts w:ascii="Arial" w:eastAsia="Times New Roman" w:hAnsi="Arial" w:cs="Arial"/>
                <w:sz w:val="18"/>
                <w:szCs w:val="18"/>
                <w:lang w:eastAsia="ru-RU"/>
              </w:rPr>
              <w:t>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123</w:t>
            </w:r>
            <w:r w:rsidR="000A5229" w:rsidRPr="00A37B08">
              <w:rPr>
                <w:rFonts w:ascii="Arial" w:eastAsia="Times New Roman" w:hAnsi="Arial" w:cs="Arial"/>
                <w:sz w:val="18"/>
                <w:szCs w:val="18"/>
                <w:lang w:eastAsia="ru-RU"/>
              </w:rPr>
              <w:t>7</w:t>
            </w:r>
            <w:r w:rsidRPr="00A37B08">
              <w:rPr>
                <w:rFonts w:ascii="Arial" w:eastAsia="Times New Roman" w:hAnsi="Arial" w:cs="Arial"/>
                <w:sz w:val="18"/>
                <w:szCs w:val="18"/>
                <w:lang w:eastAsia="ru-RU"/>
              </w:rPr>
              <w:t>65</w:t>
            </w:r>
            <w:r w:rsidR="000A5229"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13693</w:t>
            </w:r>
            <w:r w:rsidR="000A5229"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13693</w:t>
            </w:r>
            <w:r w:rsidR="000A5229"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74467,0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74467,0</w:t>
            </w:r>
          </w:p>
        </w:tc>
      </w:tr>
      <w:tr w:rsidR="00A37B08" w:rsidRPr="00A37B08" w:rsidTr="00EF3FE6">
        <w:trPr>
          <w:trHeight w:val="15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2.1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w:t>
            </w:r>
            <w:r w:rsidR="008F3724"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Управление городского хозяйства (МКУ "Управление экологии", МКУ "Управление жилищно-коммунального хозяйства")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19.2.00.00210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95000,0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95000,0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95000,0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15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2.2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r w:rsidR="008F3724"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Талнахское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19.2.00.00220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15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2.3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Создание условий, направленных на удовлетворение потребности населения муниципального образования город Норильск в природных рес</w:t>
            </w:r>
            <w:r w:rsidR="008F3724" w:rsidRPr="00A37B08">
              <w:rPr>
                <w:rFonts w:ascii="Arial" w:eastAsia="Times New Roman" w:hAnsi="Arial" w:cs="Arial"/>
                <w:sz w:val="18"/>
                <w:szCs w:val="18"/>
                <w:lang w:eastAsia="ru-RU"/>
              </w:rPr>
              <w:t xml:space="preserve">урсах, охрану окружающей среды </w:t>
            </w:r>
            <w:r w:rsidRPr="00A37B08">
              <w:rPr>
                <w:rFonts w:ascii="Arial" w:eastAsia="Times New Roman" w:hAnsi="Arial" w:cs="Arial"/>
                <w:sz w:val="18"/>
                <w:szCs w:val="18"/>
                <w:lang w:eastAsia="ru-RU"/>
              </w:rPr>
              <w:t>по району Кайеркан</w:t>
            </w:r>
            <w:r w:rsidR="008F3724"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Кайерканское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19.2.00.00230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0A5229" w:rsidRPr="00A37B08">
              <w:rPr>
                <w:rFonts w:ascii="Arial" w:eastAsia="Times New Roman" w:hAnsi="Arial" w:cs="Arial"/>
                <w:sz w:val="18"/>
                <w:szCs w:val="18"/>
                <w:lang w:eastAsia="ru-RU"/>
              </w:rPr>
              <w:t>632,0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0A5229" w:rsidRPr="00A37B08">
              <w:rPr>
                <w:rFonts w:ascii="Arial" w:eastAsia="Times New Roman" w:hAnsi="Arial" w:cs="Arial"/>
                <w:sz w:val="18"/>
                <w:szCs w:val="18"/>
                <w:lang w:eastAsia="ru-RU"/>
              </w:rPr>
              <w:t>632,0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0A5229" w:rsidRPr="00A37B08">
              <w:rPr>
                <w:rFonts w:ascii="Arial" w:eastAsia="Times New Roman" w:hAnsi="Arial" w:cs="Arial"/>
                <w:sz w:val="18"/>
                <w:szCs w:val="18"/>
                <w:lang w:eastAsia="ru-RU"/>
              </w:rPr>
              <w:t>632,0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15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2.4 </w:t>
            </w:r>
            <w:r w:rsidR="008F3724"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r w:rsidR="008F3724"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Снежногорское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19.2.00.00240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424,9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424,9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424,9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268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xml:space="preserve">Основное мероприятие 3: </w:t>
            </w:r>
            <w:r w:rsidR="008F3724"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Организация обращения с животными без владельцев</w:t>
            </w:r>
            <w:r w:rsidR="008F3724" w:rsidRPr="00A37B08">
              <w:rPr>
                <w:rFonts w:ascii="Arial" w:eastAsia="Times New Roman" w:hAnsi="Arial" w:cs="Arial"/>
                <w:bCs/>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xml:space="preserve">Управление городского хозяйства (МКУ </w:t>
            </w:r>
            <w:r w:rsidR="008F3724"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Управление экологии</w:t>
            </w:r>
            <w:r w:rsidR="008F3724"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w:t>
            </w:r>
            <w:r w:rsidR="00C92B6E" w:rsidRPr="00A37B08">
              <w:rPr>
                <w:rFonts w:ascii="Arial" w:eastAsia="Times New Roman" w:hAnsi="Arial" w:cs="Arial"/>
                <w:bCs/>
                <w:sz w:val="18"/>
                <w:szCs w:val="18"/>
                <w:lang w:eastAsia="ru-RU"/>
              </w:rPr>
              <w:t xml:space="preserve"> </w:t>
            </w:r>
            <w:r w:rsidRPr="00A37B08">
              <w:rPr>
                <w:rFonts w:ascii="Arial" w:eastAsia="Times New Roman" w:hAnsi="Arial" w:cs="Arial"/>
                <w:bCs/>
                <w:sz w:val="18"/>
                <w:szCs w:val="18"/>
                <w:lang w:eastAsia="ru-RU"/>
              </w:rPr>
              <w:t>Талнахское территориальное управление</w:t>
            </w:r>
            <w:r w:rsidR="00C92B6E" w:rsidRPr="00A37B08">
              <w:rPr>
                <w:rFonts w:ascii="Arial" w:eastAsia="Times New Roman" w:hAnsi="Arial" w:cs="Arial"/>
                <w:bCs/>
                <w:sz w:val="18"/>
                <w:szCs w:val="18"/>
                <w:lang w:eastAsia="ru-RU"/>
              </w:rPr>
              <w:t xml:space="preserve"> </w:t>
            </w:r>
            <w:r w:rsidRPr="00A37B08">
              <w:rPr>
                <w:rFonts w:ascii="Arial" w:eastAsia="Times New Roman" w:hAnsi="Arial" w:cs="Arial"/>
                <w:bCs/>
                <w:sz w:val="18"/>
                <w:szCs w:val="18"/>
                <w:lang w:eastAsia="ru-RU"/>
              </w:rPr>
              <w:t>Кайерканское территориальное управление</w:t>
            </w:r>
            <w:r w:rsidR="008F3724" w:rsidRPr="00A37B08">
              <w:rPr>
                <w:rFonts w:ascii="Arial" w:eastAsia="Times New Roman" w:hAnsi="Arial" w:cs="Arial"/>
                <w:bCs/>
                <w:sz w:val="18"/>
                <w:szCs w:val="18"/>
                <w:lang w:eastAsia="ru-RU"/>
              </w:rPr>
              <w:t xml:space="preserve"> </w:t>
            </w:r>
            <w:r w:rsidRPr="00A37B08">
              <w:rPr>
                <w:rFonts w:ascii="Arial" w:eastAsia="Times New Roman" w:hAnsi="Arial" w:cs="Arial"/>
                <w:bCs/>
                <w:sz w:val="18"/>
                <w:szCs w:val="18"/>
                <w:lang w:eastAsia="ru-RU"/>
              </w:rPr>
              <w:t>Снежногорское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19.3.00.00000 19.3.00.75180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79</w:t>
            </w:r>
            <w:r w:rsidR="008F3724" w:rsidRPr="00A37B08">
              <w:rPr>
                <w:rFonts w:ascii="Arial" w:eastAsia="Times New Roman" w:hAnsi="Arial" w:cs="Arial"/>
                <w:bCs/>
                <w:sz w:val="18"/>
                <w:szCs w:val="18"/>
                <w:lang w:eastAsia="ru-RU"/>
              </w:rPr>
              <w:t>244</w:t>
            </w:r>
            <w:r w:rsidRPr="00A37B08">
              <w:rPr>
                <w:rFonts w:ascii="Arial" w:eastAsia="Times New Roman" w:hAnsi="Arial" w:cs="Arial"/>
                <w:bCs/>
                <w:sz w:val="18"/>
                <w:szCs w:val="18"/>
                <w:lang w:eastAsia="ru-RU"/>
              </w:rPr>
              <w:t>,</w:t>
            </w:r>
            <w:r w:rsidR="008F3724" w:rsidRPr="00A37B08">
              <w:rPr>
                <w:rFonts w:ascii="Arial" w:eastAsia="Times New Roman" w:hAnsi="Arial" w:cs="Arial"/>
                <w:bCs/>
                <w:sz w:val="18"/>
                <w:szCs w:val="18"/>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9229,8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3107,0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12336,8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16476,6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5898</w:t>
            </w:r>
            <w:r w:rsidR="000A5229"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8F3724"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22374</w:t>
            </w:r>
            <w:r w:rsidR="000A5229"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8F3724">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16485,4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5781,0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22</w:t>
            </w:r>
            <w:r w:rsidR="000A5229" w:rsidRPr="00A37B08">
              <w:rPr>
                <w:rFonts w:ascii="Arial" w:eastAsia="Times New Roman" w:hAnsi="Arial" w:cs="Arial"/>
                <w:bCs/>
                <w:sz w:val="18"/>
                <w:szCs w:val="18"/>
                <w:lang w:eastAsia="ru-RU"/>
              </w:rPr>
              <w:t>266,4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16</w:t>
            </w:r>
            <w:r w:rsidR="000A5229" w:rsidRPr="00A37B08">
              <w:rPr>
                <w:rFonts w:ascii="Arial" w:eastAsia="Times New Roman" w:hAnsi="Arial" w:cs="Arial"/>
                <w:bCs/>
                <w:sz w:val="18"/>
                <w:szCs w:val="18"/>
                <w:lang w:eastAsia="ru-RU"/>
              </w:rPr>
              <w:t>485,4</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5</w:t>
            </w:r>
            <w:r w:rsidR="000A5229" w:rsidRPr="00A37B08">
              <w:rPr>
                <w:rFonts w:ascii="Arial" w:eastAsia="Times New Roman" w:hAnsi="Arial" w:cs="Arial"/>
                <w:bCs/>
                <w:sz w:val="18"/>
                <w:szCs w:val="18"/>
                <w:lang w:eastAsia="ru-RU"/>
              </w:rPr>
              <w:t>781,0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22</w:t>
            </w:r>
            <w:r w:rsidR="000A5229" w:rsidRPr="00A37B08">
              <w:rPr>
                <w:rFonts w:ascii="Arial" w:eastAsia="Times New Roman" w:hAnsi="Arial" w:cs="Arial"/>
                <w:bCs/>
                <w:sz w:val="18"/>
                <w:szCs w:val="18"/>
                <w:lang w:eastAsia="ru-RU"/>
              </w:rPr>
              <w:t>266,4</w:t>
            </w:r>
          </w:p>
        </w:tc>
      </w:tr>
      <w:tr w:rsidR="00A37B08" w:rsidRPr="00A37B08" w:rsidTr="00EF3FE6">
        <w:trPr>
          <w:trHeight w:val="6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3.1</w:t>
            </w:r>
          </w:p>
        </w:tc>
        <w:tc>
          <w:tcPr>
            <w:tcW w:w="1559"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Основное мероприятие 3: </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обращения с животными без владельцев</w:t>
            </w:r>
            <w:r w:rsidR="003F596C" w:rsidRPr="00A37B08">
              <w:rPr>
                <w:rFonts w:ascii="Arial" w:eastAsia="Times New Roman" w:hAnsi="Arial" w:cs="Arial"/>
                <w:sz w:val="18"/>
                <w:szCs w:val="18"/>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Управление городского хозяйства (МКУ </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Управление экологии</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19.3.00.00100</w:t>
            </w:r>
          </w:p>
        </w:tc>
        <w:tc>
          <w:tcPr>
            <w:tcW w:w="850"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16476,6</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w:t>
            </w:r>
            <w:r w:rsidR="003F596C" w:rsidRPr="00A37B08">
              <w:rPr>
                <w:rFonts w:ascii="Arial" w:eastAsia="Times New Roman" w:hAnsi="Arial" w:cs="Arial"/>
                <w:sz w:val="18"/>
                <w:szCs w:val="18"/>
                <w:lang w:eastAsia="ru-RU"/>
              </w:rPr>
              <w:t>898</w:t>
            </w:r>
            <w:r w:rsidRPr="00A37B08">
              <w:rPr>
                <w:rFonts w:ascii="Arial" w:eastAsia="Times New Roman" w:hAnsi="Arial" w:cs="Arial"/>
                <w:sz w:val="18"/>
                <w:szCs w:val="18"/>
                <w:lang w:eastAsia="ru-RU"/>
              </w:rPr>
              <w:t>,</w:t>
            </w:r>
            <w:r w:rsidR="003F596C" w:rsidRPr="00A37B08">
              <w:rPr>
                <w:rFonts w:ascii="Arial" w:eastAsia="Times New Roman" w:hAnsi="Arial" w:cs="Arial"/>
                <w:sz w:val="18"/>
                <w:szCs w:val="18"/>
                <w:lang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3F596C">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22374</w:t>
            </w:r>
            <w:r w:rsidR="000A5229"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7</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3F596C" w:rsidRPr="00A37B08">
              <w:rPr>
                <w:rFonts w:ascii="Arial" w:eastAsia="Times New Roman" w:hAnsi="Arial" w:cs="Arial"/>
                <w:sz w:val="18"/>
                <w:szCs w:val="18"/>
                <w:lang w:eastAsia="ru-RU"/>
              </w:rPr>
              <w:t>6</w:t>
            </w:r>
            <w:r w:rsidRPr="00A37B08">
              <w:rPr>
                <w:rFonts w:ascii="Arial" w:eastAsia="Times New Roman" w:hAnsi="Arial" w:cs="Arial"/>
                <w:sz w:val="18"/>
                <w:szCs w:val="18"/>
                <w:lang w:eastAsia="ru-RU"/>
              </w:rPr>
              <w:t>485,4</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w:t>
            </w:r>
            <w:r w:rsidR="000A5229" w:rsidRPr="00A37B08">
              <w:rPr>
                <w:rFonts w:ascii="Arial" w:eastAsia="Times New Roman" w:hAnsi="Arial" w:cs="Arial"/>
                <w:sz w:val="18"/>
                <w:szCs w:val="18"/>
                <w:lang w:eastAsia="ru-RU"/>
              </w:rPr>
              <w:t>781,0</w:t>
            </w:r>
          </w:p>
        </w:tc>
        <w:tc>
          <w:tcPr>
            <w:tcW w:w="1134"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22</w:t>
            </w:r>
            <w:r w:rsidR="000A5229" w:rsidRPr="00A37B08">
              <w:rPr>
                <w:rFonts w:ascii="Arial" w:eastAsia="Times New Roman" w:hAnsi="Arial" w:cs="Arial"/>
                <w:sz w:val="18"/>
                <w:szCs w:val="18"/>
                <w:lang w:eastAsia="ru-RU"/>
              </w:rPr>
              <w:t>266,4</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16</w:t>
            </w:r>
            <w:r w:rsidR="000A5229" w:rsidRPr="00A37B08">
              <w:rPr>
                <w:rFonts w:ascii="Arial" w:eastAsia="Times New Roman" w:hAnsi="Arial" w:cs="Arial"/>
                <w:sz w:val="18"/>
                <w:szCs w:val="18"/>
                <w:lang w:eastAsia="ru-RU"/>
              </w:rPr>
              <w:t>485,4</w:t>
            </w:r>
          </w:p>
        </w:tc>
        <w:tc>
          <w:tcPr>
            <w:tcW w:w="708" w:type="dxa"/>
            <w:gridSpan w:val="2"/>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w:t>
            </w:r>
            <w:r w:rsidR="000A5229" w:rsidRPr="00A37B08">
              <w:rPr>
                <w:rFonts w:ascii="Arial" w:eastAsia="Times New Roman" w:hAnsi="Arial" w:cs="Arial"/>
                <w:sz w:val="18"/>
                <w:szCs w:val="18"/>
                <w:lang w:eastAsia="ru-RU"/>
              </w:rPr>
              <w:t>781,0</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22</w:t>
            </w:r>
            <w:r w:rsidR="000A5229" w:rsidRPr="00A37B08">
              <w:rPr>
                <w:rFonts w:ascii="Arial" w:eastAsia="Times New Roman" w:hAnsi="Arial" w:cs="Arial"/>
                <w:sz w:val="18"/>
                <w:szCs w:val="18"/>
                <w:lang w:eastAsia="ru-RU"/>
              </w:rPr>
              <w:t>266,4</w:t>
            </w:r>
          </w:p>
        </w:tc>
      </w:tr>
      <w:tr w:rsidR="00A37B08" w:rsidRPr="00A37B08" w:rsidTr="00EF3FE6">
        <w:trPr>
          <w:trHeight w:val="90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3.2</w:t>
            </w:r>
          </w:p>
        </w:tc>
        <w:tc>
          <w:tcPr>
            <w:tcW w:w="1559"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3.1 </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обращения с животными без владельцев по району Центральный</w:t>
            </w:r>
            <w:r w:rsidR="003F596C" w:rsidRPr="00A37B08">
              <w:rPr>
                <w:rFonts w:ascii="Arial" w:eastAsia="Times New Roman" w:hAnsi="Arial" w:cs="Arial"/>
                <w:sz w:val="18"/>
                <w:szCs w:val="18"/>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Управление городского хозяйства (МКУ </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Управление экологии</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19.3.00.00310 19.3.00.75180</w:t>
            </w:r>
          </w:p>
        </w:tc>
        <w:tc>
          <w:tcPr>
            <w:tcW w:w="850"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7</w:t>
            </w:r>
            <w:r w:rsidR="000A5229" w:rsidRPr="00A37B08">
              <w:rPr>
                <w:rFonts w:ascii="Arial" w:eastAsia="Times New Roman" w:hAnsi="Arial" w:cs="Arial"/>
                <w:sz w:val="18"/>
                <w:szCs w:val="18"/>
                <w:lang w:eastAsia="ru-RU"/>
              </w:rPr>
              <w:t>282,7</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w:t>
            </w:r>
            <w:r w:rsidR="000A5229" w:rsidRPr="00A37B08">
              <w:rPr>
                <w:rFonts w:ascii="Arial" w:eastAsia="Times New Roman" w:hAnsi="Arial" w:cs="Arial"/>
                <w:sz w:val="18"/>
                <w:szCs w:val="18"/>
                <w:lang w:eastAsia="ru-RU"/>
              </w:rPr>
              <w:t>223,1</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w:t>
            </w:r>
            <w:r w:rsidR="000A5229" w:rsidRPr="00A37B08">
              <w:rPr>
                <w:rFonts w:ascii="Arial" w:eastAsia="Times New Roman" w:hAnsi="Arial" w:cs="Arial"/>
                <w:sz w:val="18"/>
                <w:szCs w:val="18"/>
                <w:lang w:eastAsia="ru-RU"/>
              </w:rPr>
              <w:t>059,6</w:t>
            </w:r>
          </w:p>
        </w:tc>
        <w:tc>
          <w:tcPr>
            <w:tcW w:w="992"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7</w:t>
            </w:r>
            <w:r w:rsidR="000A5229" w:rsidRPr="00A37B08">
              <w:rPr>
                <w:rFonts w:ascii="Arial" w:eastAsia="Times New Roman" w:hAnsi="Arial" w:cs="Arial"/>
                <w:sz w:val="18"/>
                <w:szCs w:val="18"/>
                <w:lang w:eastAsia="ru-RU"/>
              </w:rPr>
              <w:t>282,7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3.2 </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обращения с животными без владельцев по району Талнах</w:t>
            </w:r>
            <w:r w:rsidR="003F596C"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Талнахское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19.3.00.00320 19.3.00.75180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w:t>
            </w:r>
            <w:r w:rsidR="000A5229" w:rsidRPr="00A37B08">
              <w:rPr>
                <w:rFonts w:ascii="Arial" w:eastAsia="Times New Roman" w:hAnsi="Arial" w:cs="Arial"/>
                <w:sz w:val="18"/>
                <w:szCs w:val="18"/>
                <w:lang w:eastAsia="ru-RU"/>
              </w:rPr>
              <w:t>141,4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w:t>
            </w:r>
            <w:r w:rsidR="000A5229" w:rsidRPr="00A37B08">
              <w:rPr>
                <w:rFonts w:ascii="Arial" w:eastAsia="Times New Roman" w:hAnsi="Arial" w:cs="Arial"/>
                <w:sz w:val="18"/>
                <w:szCs w:val="18"/>
                <w:lang w:eastAsia="ru-RU"/>
              </w:rPr>
              <w:t>249,2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892,2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w:t>
            </w:r>
            <w:r w:rsidR="000A5229" w:rsidRPr="00A37B08">
              <w:rPr>
                <w:rFonts w:ascii="Arial" w:eastAsia="Times New Roman" w:hAnsi="Arial" w:cs="Arial"/>
                <w:sz w:val="18"/>
                <w:szCs w:val="18"/>
                <w:lang w:eastAsia="ru-RU"/>
              </w:rPr>
              <w:t>141,4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3.3 </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обращения с животными без владельцев по району Кайеркан</w:t>
            </w:r>
            <w:r w:rsidR="003F596C"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Кайерканское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19.3.00.00330 19.3.00.75180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0A5229" w:rsidRPr="00A37B08">
              <w:rPr>
                <w:rFonts w:ascii="Arial" w:eastAsia="Times New Roman" w:hAnsi="Arial" w:cs="Arial"/>
                <w:sz w:val="18"/>
                <w:szCs w:val="18"/>
                <w:lang w:eastAsia="ru-RU"/>
              </w:rPr>
              <w:t>611,5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0A5229" w:rsidRPr="00A37B08">
              <w:rPr>
                <w:rFonts w:ascii="Arial" w:eastAsia="Times New Roman" w:hAnsi="Arial" w:cs="Arial"/>
                <w:sz w:val="18"/>
                <w:szCs w:val="18"/>
                <w:lang w:eastAsia="ru-RU"/>
              </w:rPr>
              <w:t>456,3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155,2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r w:rsidR="000A5229" w:rsidRPr="00A37B08">
              <w:rPr>
                <w:rFonts w:ascii="Arial" w:eastAsia="Times New Roman" w:hAnsi="Arial" w:cs="Arial"/>
                <w:sz w:val="18"/>
                <w:szCs w:val="18"/>
                <w:lang w:eastAsia="ru-RU"/>
              </w:rPr>
              <w:t>611,5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Мероприятие 3.4 </w:t>
            </w:r>
            <w:r w:rsidR="003F596C" w:rsidRPr="00A37B08">
              <w:rPr>
                <w:rFonts w:ascii="Arial" w:eastAsia="Times New Roman" w:hAnsi="Arial" w:cs="Arial"/>
                <w:sz w:val="18"/>
                <w:szCs w:val="18"/>
                <w:lang w:eastAsia="ru-RU"/>
              </w:rPr>
              <w:t>«</w:t>
            </w:r>
            <w:r w:rsidRPr="00A37B08">
              <w:rPr>
                <w:rFonts w:ascii="Arial" w:eastAsia="Times New Roman" w:hAnsi="Arial" w:cs="Arial"/>
                <w:sz w:val="18"/>
                <w:szCs w:val="18"/>
                <w:lang w:eastAsia="ru-RU"/>
              </w:rPr>
              <w:t>Организация обращения с животными без владельцев по пос. Снежногорск</w:t>
            </w:r>
            <w:r w:rsidR="003F596C" w:rsidRPr="00A37B08">
              <w:rPr>
                <w:rFonts w:ascii="Arial" w:eastAsia="Times New Roman" w:hAnsi="Arial" w:cs="Arial"/>
                <w:sz w:val="18"/>
                <w:szCs w:val="1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Снежногорское территориальное управление</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19.3.00.00340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301,2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301,2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301,2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r>
      <w:tr w:rsidR="00A37B08" w:rsidRPr="00A37B08" w:rsidTr="00EF3FE6">
        <w:trPr>
          <w:trHeight w:val="114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xml:space="preserve">Основное мероприятие 4: </w:t>
            </w:r>
            <w:r w:rsidR="003F596C"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Обеспечение выполнения функций органами местного самоуправления в части вопросов местного значения</w:t>
            </w:r>
            <w:r w:rsidR="003F596C" w:rsidRPr="00A37B08">
              <w:rPr>
                <w:rFonts w:ascii="Arial" w:eastAsia="Times New Roman" w:hAnsi="Arial" w:cs="Arial"/>
                <w:bCs/>
                <w:sz w:val="18"/>
                <w:szCs w:val="18"/>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xml:space="preserve">Управление городского хозяйства (МКУ </w:t>
            </w:r>
            <w:r w:rsidR="003F596C"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Управление экологии</w:t>
            </w:r>
            <w:r w:rsidR="003F596C"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xml:space="preserve">19.4.00.00400 </w:t>
            </w:r>
          </w:p>
        </w:tc>
        <w:tc>
          <w:tcPr>
            <w:tcW w:w="850"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12</w:t>
            </w:r>
            <w:r w:rsidR="003F596C" w:rsidRPr="00A37B08">
              <w:rPr>
                <w:rFonts w:ascii="Arial" w:eastAsia="Times New Roman" w:hAnsi="Arial" w:cs="Arial"/>
                <w:bCs/>
                <w:sz w:val="18"/>
                <w:szCs w:val="18"/>
                <w:lang w:eastAsia="ru-RU"/>
              </w:rPr>
              <w:t>1795</w:t>
            </w:r>
            <w:r w:rsidRPr="00A37B08">
              <w:rPr>
                <w:rFonts w:ascii="Arial" w:eastAsia="Times New Roman" w:hAnsi="Arial" w:cs="Arial"/>
                <w:bCs/>
                <w:sz w:val="18"/>
                <w:szCs w:val="18"/>
                <w:lang w:eastAsia="ru-RU"/>
              </w:rPr>
              <w:t>,</w:t>
            </w:r>
            <w:r w:rsidR="003F596C" w:rsidRPr="00A37B08">
              <w:rPr>
                <w:rFonts w:ascii="Arial" w:eastAsia="Times New Roman" w:hAnsi="Arial" w:cs="Arial"/>
                <w:bCs/>
                <w:sz w:val="18"/>
                <w:szCs w:val="18"/>
                <w:lang w:eastAsia="ru-RU"/>
              </w:rPr>
              <w:t>8</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w:t>
            </w:r>
            <w:r w:rsidR="003F596C" w:rsidRPr="00A37B08">
              <w:rPr>
                <w:rFonts w:ascii="Arial" w:eastAsia="Times New Roman" w:hAnsi="Arial" w:cs="Arial"/>
                <w:bCs/>
                <w:sz w:val="18"/>
                <w:szCs w:val="18"/>
                <w:lang w:eastAsia="ru-RU"/>
              </w:rPr>
              <w:t>7</w:t>
            </w:r>
            <w:r w:rsidRPr="00A37B08">
              <w:rPr>
                <w:rFonts w:ascii="Arial" w:eastAsia="Times New Roman" w:hAnsi="Arial" w:cs="Arial"/>
                <w:bCs/>
                <w:sz w:val="18"/>
                <w:szCs w:val="18"/>
                <w:lang w:eastAsia="ru-RU"/>
              </w:rPr>
              <w:t>348,2</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27</w:t>
            </w:r>
            <w:r w:rsidR="000A5229" w:rsidRPr="00A37B08">
              <w:rPr>
                <w:rFonts w:ascii="Arial" w:eastAsia="Times New Roman" w:hAnsi="Arial" w:cs="Arial"/>
                <w:bCs/>
                <w:sz w:val="18"/>
                <w:szCs w:val="18"/>
                <w:lang w:eastAsia="ru-RU"/>
              </w:rPr>
              <w:t>348,2</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w:t>
            </w:r>
            <w:r w:rsidR="003F596C" w:rsidRPr="00A37B08">
              <w:rPr>
                <w:rFonts w:ascii="Arial" w:eastAsia="Times New Roman" w:hAnsi="Arial" w:cs="Arial"/>
                <w:bCs/>
                <w:sz w:val="18"/>
                <w:szCs w:val="18"/>
                <w:lang w:eastAsia="ru-RU"/>
              </w:rPr>
              <w:t>8418,8</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38418,8</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28</w:t>
            </w:r>
            <w:r w:rsidR="000A5229" w:rsidRPr="00A37B08">
              <w:rPr>
                <w:rFonts w:ascii="Arial" w:eastAsia="Times New Roman" w:hAnsi="Arial" w:cs="Arial"/>
                <w:bCs/>
                <w:sz w:val="18"/>
                <w:szCs w:val="18"/>
                <w:lang w:eastAsia="ru-RU"/>
              </w:rPr>
              <w:t>014,4</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28</w:t>
            </w:r>
            <w:r w:rsidR="000A5229" w:rsidRPr="00A37B08">
              <w:rPr>
                <w:rFonts w:ascii="Arial" w:eastAsia="Times New Roman" w:hAnsi="Arial" w:cs="Arial"/>
                <w:bCs/>
                <w:sz w:val="18"/>
                <w:szCs w:val="18"/>
                <w:lang w:eastAsia="ru-RU"/>
              </w:rPr>
              <w:t>014,4</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28</w:t>
            </w:r>
            <w:r w:rsidR="000A5229" w:rsidRPr="00A37B08">
              <w:rPr>
                <w:rFonts w:ascii="Arial" w:eastAsia="Times New Roman" w:hAnsi="Arial" w:cs="Arial"/>
                <w:bCs/>
                <w:sz w:val="18"/>
                <w:szCs w:val="18"/>
                <w:lang w:eastAsia="ru-RU"/>
              </w:rPr>
              <w:t>014,4</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28</w:t>
            </w:r>
            <w:r w:rsidR="000A5229" w:rsidRPr="00A37B08">
              <w:rPr>
                <w:rFonts w:ascii="Arial" w:eastAsia="Times New Roman" w:hAnsi="Arial" w:cs="Arial"/>
                <w:bCs/>
                <w:sz w:val="18"/>
                <w:szCs w:val="18"/>
                <w:lang w:eastAsia="ru-RU"/>
              </w:rPr>
              <w:t>014,4</w:t>
            </w:r>
          </w:p>
        </w:tc>
      </w:tr>
      <w:tr w:rsidR="00A37B08" w:rsidRPr="00A37B08" w:rsidTr="00EF3FE6">
        <w:trPr>
          <w:trHeight w:val="30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559" w:type="dxa"/>
            <w:tcBorders>
              <w:top w:val="nil"/>
              <w:left w:val="nil"/>
              <w:bottom w:val="single" w:sz="4" w:space="0" w:color="auto"/>
              <w:right w:val="single" w:sz="4" w:space="0" w:color="auto"/>
            </w:tcBorders>
            <w:shd w:val="clear" w:color="auto" w:fill="auto"/>
            <w:vAlign w:val="bottom"/>
            <w:hideMark/>
          </w:tcPr>
          <w:p w:rsidR="000A5229" w:rsidRPr="00A37B08" w:rsidRDefault="000A5229" w:rsidP="000A5229">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ИТОГО по МП:</w:t>
            </w:r>
          </w:p>
        </w:tc>
        <w:tc>
          <w:tcPr>
            <w:tcW w:w="1701" w:type="dxa"/>
            <w:tcBorders>
              <w:top w:val="nil"/>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0A5229" w:rsidRPr="00A37B08" w:rsidRDefault="000A5229" w:rsidP="000A5229">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w:t>
            </w:r>
            <w:r w:rsidR="000A5229" w:rsidRPr="00A37B08">
              <w:rPr>
                <w:rFonts w:ascii="Arial" w:eastAsia="Times New Roman" w:hAnsi="Arial" w:cs="Arial"/>
                <w:bCs/>
                <w:sz w:val="18"/>
                <w:szCs w:val="18"/>
                <w:lang w:eastAsia="ru-RU"/>
              </w:rPr>
              <w:t>21</w:t>
            </w:r>
            <w:r w:rsidRPr="00A37B08">
              <w:rPr>
                <w:rFonts w:ascii="Arial" w:eastAsia="Times New Roman" w:hAnsi="Arial" w:cs="Arial"/>
                <w:bCs/>
                <w:sz w:val="18"/>
                <w:szCs w:val="18"/>
                <w:lang w:eastAsia="ru-RU"/>
              </w:rPr>
              <w:t>3399</w:t>
            </w:r>
            <w:r w:rsidR="000A5229" w:rsidRPr="00A37B08">
              <w:rPr>
                <w:rFonts w:ascii="Arial" w:eastAsia="Times New Roman" w:hAnsi="Arial" w:cs="Arial"/>
                <w:bCs/>
                <w:sz w:val="18"/>
                <w:szCs w:val="18"/>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292104,8</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11614,6</w:t>
            </w:r>
          </w:p>
        </w:tc>
        <w:tc>
          <w:tcPr>
            <w:tcW w:w="992"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303719,4</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41</w:t>
            </w:r>
            <w:r w:rsidR="00026D61" w:rsidRPr="00A37B08">
              <w:rPr>
                <w:rFonts w:ascii="Arial" w:eastAsia="Times New Roman" w:hAnsi="Arial" w:cs="Arial"/>
                <w:bCs/>
                <w:sz w:val="18"/>
                <w:szCs w:val="18"/>
                <w:lang w:eastAsia="ru-RU"/>
              </w:rPr>
              <w:t>7</w:t>
            </w:r>
            <w:r w:rsidR="003F596C" w:rsidRPr="00A37B08">
              <w:rPr>
                <w:rFonts w:ascii="Arial" w:eastAsia="Times New Roman" w:hAnsi="Arial" w:cs="Arial"/>
                <w:bCs/>
                <w:sz w:val="18"/>
                <w:szCs w:val="18"/>
                <w:lang w:eastAsia="ru-RU"/>
              </w:rPr>
              <w:t>595</w:t>
            </w:r>
            <w:r w:rsidRPr="00A37B08">
              <w:rPr>
                <w:rFonts w:ascii="Arial" w:eastAsia="Times New Roman" w:hAnsi="Arial" w:cs="Arial"/>
                <w:bCs/>
                <w:sz w:val="18"/>
                <w:szCs w:val="18"/>
                <w:lang w:eastAsia="ru-RU"/>
              </w:rPr>
              <w:t>8,</w:t>
            </w:r>
            <w:r w:rsidR="003F596C" w:rsidRPr="00A37B08">
              <w:rPr>
                <w:rFonts w:ascii="Arial" w:eastAsia="Times New Roman" w:hAnsi="Arial" w:cs="Arial"/>
                <w:bCs/>
                <w:sz w:val="18"/>
                <w:szCs w:val="18"/>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5898</w:t>
            </w:r>
            <w:r w:rsidR="000A5229"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3F596C">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42</w:t>
            </w:r>
            <w:r w:rsidR="003F596C" w:rsidRPr="00A37B08">
              <w:rPr>
                <w:rFonts w:ascii="Arial" w:eastAsia="Times New Roman" w:hAnsi="Arial" w:cs="Arial"/>
                <w:bCs/>
                <w:sz w:val="18"/>
                <w:szCs w:val="18"/>
                <w:lang w:eastAsia="ru-RU"/>
              </w:rPr>
              <w:t>3493</w:t>
            </w:r>
            <w:r w:rsidRPr="00A37B08">
              <w:rPr>
                <w:rFonts w:ascii="Arial" w:eastAsia="Times New Roman" w:hAnsi="Arial" w:cs="Arial"/>
                <w:bCs/>
                <w:sz w:val="18"/>
                <w:szCs w:val="18"/>
                <w:lang w:eastAsia="ru-RU"/>
              </w:rPr>
              <w:t>,</w:t>
            </w:r>
            <w:r w:rsidR="003F596C" w:rsidRPr="00A37B08">
              <w:rPr>
                <w:rFonts w:ascii="Arial" w:eastAsia="Times New Roman" w:hAnsi="Arial" w:cs="Arial"/>
                <w:bCs/>
                <w:sz w:val="18"/>
                <w:szCs w:val="18"/>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0A5229"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w:t>
            </w:r>
            <w:r w:rsidR="003F596C" w:rsidRPr="00A37B08">
              <w:rPr>
                <w:rFonts w:ascii="Arial" w:eastAsia="Times New Roman" w:hAnsi="Arial" w:cs="Arial"/>
                <w:bCs/>
                <w:sz w:val="18"/>
                <w:szCs w:val="18"/>
                <w:lang w:eastAsia="ru-RU"/>
              </w:rPr>
              <w:t>07</w:t>
            </w:r>
            <w:r w:rsidRPr="00A37B08">
              <w:rPr>
                <w:rFonts w:ascii="Arial" w:eastAsia="Times New Roman" w:hAnsi="Arial" w:cs="Arial"/>
                <w:bCs/>
                <w:sz w:val="18"/>
                <w:szCs w:val="18"/>
                <w:lang w:eastAsia="ru-RU"/>
              </w:rPr>
              <w:t>321,7</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5</w:t>
            </w:r>
            <w:r w:rsidR="000A5229" w:rsidRPr="00A37B08">
              <w:rPr>
                <w:rFonts w:ascii="Arial" w:eastAsia="Times New Roman" w:hAnsi="Arial" w:cs="Arial"/>
                <w:bCs/>
                <w:sz w:val="18"/>
                <w:szCs w:val="18"/>
                <w:lang w:eastAsia="ru-RU"/>
              </w:rPr>
              <w:t>781,0</w:t>
            </w:r>
          </w:p>
        </w:tc>
        <w:tc>
          <w:tcPr>
            <w:tcW w:w="1134"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313</w:t>
            </w:r>
            <w:r w:rsidR="000A5229" w:rsidRPr="00A37B08">
              <w:rPr>
                <w:rFonts w:ascii="Arial" w:eastAsia="Times New Roman" w:hAnsi="Arial" w:cs="Arial"/>
                <w:bCs/>
                <w:sz w:val="18"/>
                <w:szCs w:val="18"/>
                <w:lang w:eastAsia="ru-RU"/>
              </w:rPr>
              <w:t>102,7</w:t>
            </w:r>
          </w:p>
        </w:tc>
        <w:tc>
          <w:tcPr>
            <w:tcW w:w="567"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167</w:t>
            </w:r>
            <w:r w:rsidR="000A5229" w:rsidRPr="00A37B08">
              <w:rPr>
                <w:rFonts w:ascii="Arial" w:eastAsia="Times New Roman" w:hAnsi="Arial" w:cs="Arial"/>
                <w:bCs/>
                <w:sz w:val="18"/>
                <w:szCs w:val="18"/>
                <w:lang w:eastAsia="ru-RU"/>
              </w:rPr>
              <w:t>302,7</w:t>
            </w:r>
          </w:p>
        </w:tc>
        <w:tc>
          <w:tcPr>
            <w:tcW w:w="708" w:type="dxa"/>
            <w:gridSpan w:val="2"/>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5</w:t>
            </w:r>
            <w:r w:rsidR="000A5229" w:rsidRPr="00A37B08">
              <w:rPr>
                <w:rFonts w:ascii="Arial" w:eastAsia="Times New Roman" w:hAnsi="Arial" w:cs="Arial"/>
                <w:bCs/>
                <w:sz w:val="18"/>
                <w:szCs w:val="18"/>
                <w:lang w:eastAsia="ru-RU"/>
              </w:rPr>
              <w:t>781,0</w:t>
            </w:r>
          </w:p>
        </w:tc>
        <w:tc>
          <w:tcPr>
            <w:tcW w:w="993" w:type="dxa"/>
            <w:tcBorders>
              <w:top w:val="nil"/>
              <w:left w:val="nil"/>
              <w:bottom w:val="single" w:sz="4" w:space="0" w:color="auto"/>
              <w:right w:val="single" w:sz="4" w:space="0" w:color="auto"/>
            </w:tcBorders>
            <w:shd w:val="clear" w:color="auto" w:fill="auto"/>
            <w:vAlign w:val="center"/>
            <w:hideMark/>
          </w:tcPr>
          <w:p w:rsidR="000A5229" w:rsidRPr="00A37B08" w:rsidRDefault="003F596C" w:rsidP="000A5229">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173</w:t>
            </w:r>
            <w:r w:rsidR="000A5229" w:rsidRPr="00A37B08">
              <w:rPr>
                <w:rFonts w:ascii="Arial" w:eastAsia="Times New Roman" w:hAnsi="Arial" w:cs="Arial"/>
                <w:bCs/>
                <w:sz w:val="18"/>
                <w:szCs w:val="18"/>
                <w:lang w:eastAsia="ru-RU"/>
              </w:rPr>
              <w:t>083,7</w:t>
            </w:r>
          </w:p>
        </w:tc>
      </w:tr>
    </w:tbl>
    <w:p w:rsidR="00147FF7" w:rsidRPr="00A37B08" w:rsidRDefault="00147FF7" w:rsidP="00264F03">
      <w:pPr>
        <w:pStyle w:val="ConsPlusNormal"/>
        <w:ind w:firstLine="540"/>
        <w:jc w:val="right"/>
        <w:rPr>
          <w:rFonts w:ascii="Arial" w:hAnsi="Arial" w:cs="Arial"/>
          <w:sz w:val="26"/>
          <w:szCs w:val="26"/>
        </w:rPr>
      </w:pPr>
    </w:p>
    <w:p w:rsidR="00147FF7" w:rsidRPr="00A37B08" w:rsidRDefault="00147FF7" w:rsidP="00264F03">
      <w:pPr>
        <w:spacing w:after="0" w:line="240" w:lineRule="auto"/>
        <w:rPr>
          <w:rFonts w:ascii="Arial" w:eastAsia="Times New Roman" w:hAnsi="Arial" w:cs="Arial"/>
          <w:sz w:val="26"/>
          <w:szCs w:val="26"/>
          <w:lang w:eastAsia="ru-RU"/>
        </w:rPr>
      </w:pPr>
      <w:r w:rsidRPr="00A37B08">
        <w:rPr>
          <w:rFonts w:ascii="Arial" w:hAnsi="Arial" w:cs="Arial"/>
          <w:sz w:val="26"/>
          <w:szCs w:val="26"/>
        </w:rPr>
        <w:br w:type="page"/>
      </w: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Приложение № 2</w:t>
      </w:r>
    </w:p>
    <w:p w:rsidR="006A3C30"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 xml:space="preserve">к муниципальной программе </w:t>
      </w: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«Экология и охрана окружающей среды»,</w:t>
      </w:r>
    </w:p>
    <w:p w:rsidR="006A3C30"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 xml:space="preserve">утвержденной постановлением </w:t>
      </w: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Администрации города Норильска</w:t>
      </w:r>
    </w:p>
    <w:p w:rsidR="00550AB2" w:rsidRPr="00A37B08" w:rsidRDefault="00550AB2" w:rsidP="006A3C30">
      <w:pPr>
        <w:pStyle w:val="ConsPlusNormal"/>
        <w:ind w:left="10490"/>
        <w:rPr>
          <w:rFonts w:ascii="Arial" w:hAnsi="Arial" w:cs="Arial"/>
          <w:sz w:val="24"/>
          <w:szCs w:val="24"/>
        </w:rPr>
      </w:pPr>
      <w:r w:rsidRPr="00A37B08">
        <w:rPr>
          <w:rFonts w:ascii="Arial" w:hAnsi="Arial" w:cs="Arial"/>
          <w:sz w:val="24"/>
          <w:szCs w:val="24"/>
        </w:rPr>
        <w:t>от 21.07.2021 № 366</w:t>
      </w:r>
    </w:p>
    <w:p w:rsidR="00537891" w:rsidRPr="00A37B08" w:rsidRDefault="00537891" w:rsidP="00264F03">
      <w:pPr>
        <w:pStyle w:val="ConsPlusNormal"/>
        <w:ind w:left="9639"/>
        <w:rPr>
          <w:rFonts w:ascii="Arial" w:hAnsi="Arial" w:cs="Arial"/>
          <w:sz w:val="24"/>
          <w:szCs w:val="24"/>
        </w:rPr>
      </w:pPr>
    </w:p>
    <w:p w:rsidR="006A3C30" w:rsidRPr="00A37B08" w:rsidRDefault="006A3C30" w:rsidP="006A3C30">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(в ред. Постановлений Администрации г. Норильска Красноярского края</w:t>
      </w:r>
    </w:p>
    <w:p w:rsidR="00FD0605" w:rsidRPr="00A37B08" w:rsidRDefault="006A3C30" w:rsidP="006A3C30">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от 08.10.2021 № 482, от 08.12.2021 № 590</w:t>
      </w:r>
      <w:r w:rsidR="003B75CB" w:rsidRPr="00A37B08">
        <w:rPr>
          <w:rFonts w:ascii="Arial" w:eastAsia="Times New Roman" w:hAnsi="Arial" w:cs="Arial"/>
          <w:sz w:val="24"/>
          <w:szCs w:val="24"/>
          <w:lang w:eastAsia="ru-RU"/>
        </w:rPr>
        <w:t xml:space="preserve">, </w:t>
      </w:r>
      <w:r w:rsidR="00E071A5" w:rsidRPr="00A37B08">
        <w:rPr>
          <w:rFonts w:ascii="Arial" w:eastAsia="Times New Roman" w:hAnsi="Arial" w:cs="Arial"/>
          <w:sz w:val="24"/>
          <w:szCs w:val="24"/>
          <w:lang w:eastAsia="ru-RU"/>
        </w:rPr>
        <w:t xml:space="preserve">от 08.12.2021 № 593, </w:t>
      </w:r>
      <w:r w:rsidR="003B75CB" w:rsidRPr="00A37B08">
        <w:rPr>
          <w:rFonts w:ascii="Arial" w:eastAsia="Times New Roman" w:hAnsi="Arial" w:cs="Arial"/>
          <w:sz w:val="24"/>
          <w:szCs w:val="24"/>
          <w:lang w:eastAsia="ru-RU"/>
        </w:rPr>
        <w:t>от 11.03.2022 № 142</w:t>
      </w:r>
      <w:r w:rsidR="00E071A5" w:rsidRPr="00A37B08">
        <w:rPr>
          <w:rFonts w:ascii="Arial" w:eastAsia="Times New Roman" w:hAnsi="Arial" w:cs="Arial"/>
          <w:sz w:val="24"/>
          <w:szCs w:val="24"/>
          <w:lang w:eastAsia="ru-RU"/>
        </w:rPr>
        <w:t xml:space="preserve">, </w:t>
      </w:r>
      <w:r w:rsidR="00A44D71" w:rsidRPr="00A37B08">
        <w:rPr>
          <w:rFonts w:ascii="Arial" w:eastAsia="Times New Roman" w:hAnsi="Arial" w:cs="Arial"/>
          <w:sz w:val="24"/>
          <w:szCs w:val="24"/>
          <w:lang w:eastAsia="ru-RU"/>
        </w:rPr>
        <w:t>от 20.06.2022 № 342</w:t>
      </w:r>
      <w:r w:rsidR="003F596C" w:rsidRPr="00A37B08">
        <w:rPr>
          <w:rFonts w:ascii="Arial" w:eastAsia="Times New Roman" w:hAnsi="Arial" w:cs="Arial"/>
          <w:sz w:val="24"/>
          <w:szCs w:val="24"/>
          <w:lang w:eastAsia="ru-RU"/>
        </w:rPr>
        <w:t>,</w:t>
      </w:r>
    </w:p>
    <w:p w:rsidR="00550AB2" w:rsidRPr="00A37B08" w:rsidRDefault="003F596C" w:rsidP="006A3C30">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A37B08">
        <w:rPr>
          <w:rFonts w:ascii="Arial" w:eastAsia="Times New Roman" w:hAnsi="Arial" w:cs="Arial"/>
          <w:sz w:val="24"/>
          <w:szCs w:val="24"/>
          <w:lang w:eastAsia="ru-RU"/>
        </w:rPr>
        <w:t xml:space="preserve"> от 09.11.2022 № 562</w:t>
      </w:r>
      <w:r w:rsidR="006A3C30" w:rsidRPr="00A37B08">
        <w:rPr>
          <w:rFonts w:ascii="Arial" w:eastAsia="Times New Roman" w:hAnsi="Arial" w:cs="Arial"/>
          <w:sz w:val="24"/>
          <w:szCs w:val="24"/>
          <w:lang w:eastAsia="ru-RU"/>
        </w:rPr>
        <w:t>)</w:t>
      </w:r>
    </w:p>
    <w:p w:rsidR="006A3C30" w:rsidRPr="00A37B08" w:rsidRDefault="006A3C30" w:rsidP="006A3C30">
      <w:pPr>
        <w:tabs>
          <w:tab w:val="left" w:pos="1260"/>
        </w:tabs>
        <w:spacing w:after="0" w:line="240" w:lineRule="auto"/>
        <w:ind w:right="252" w:firstLine="709"/>
        <w:jc w:val="center"/>
        <w:outlineLvl w:val="0"/>
        <w:rPr>
          <w:rFonts w:ascii="Arial" w:hAnsi="Arial" w:cs="Arial"/>
          <w:sz w:val="26"/>
          <w:szCs w:val="26"/>
        </w:rPr>
      </w:pPr>
    </w:p>
    <w:p w:rsidR="006A3C30" w:rsidRPr="00A37B08" w:rsidRDefault="005C5275" w:rsidP="006A3C30">
      <w:pPr>
        <w:pStyle w:val="ConsPlusNormal"/>
        <w:ind w:firstLine="540"/>
        <w:jc w:val="center"/>
        <w:rPr>
          <w:rFonts w:ascii="Arial" w:hAnsi="Arial" w:cs="Arial"/>
          <w:sz w:val="24"/>
          <w:szCs w:val="24"/>
        </w:rPr>
      </w:pPr>
      <w:r w:rsidRPr="00A37B08">
        <w:rPr>
          <w:rFonts w:ascii="Arial" w:hAnsi="Arial" w:cs="Arial"/>
          <w:sz w:val="24"/>
          <w:szCs w:val="24"/>
        </w:rPr>
        <w:t xml:space="preserve">ЦЕЛЕВЫЕ ИНДИКАТОРЫ РЕЗУЛЬТАТИВНОСТИ МУНИЦИПАЛЬНОЙ ПРОГРАММЫ </w:t>
      </w:r>
      <w:r w:rsidR="003F596C" w:rsidRPr="00A37B08">
        <w:rPr>
          <w:rFonts w:ascii="Arial" w:hAnsi="Arial" w:cs="Arial"/>
          <w:sz w:val="24"/>
          <w:szCs w:val="24"/>
        </w:rPr>
        <w:t>«</w:t>
      </w:r>
      <w:r w:rsidRPr="00A37B08">
        <w:rPr>
          <w:rFonts w:ascii="Arial" w:hAnsi="Arial" w:cs="Arial"/>
          <w:sz w:val="24"/>
          <w:szCs w:val="24"/>
        </w:rPr>
        <w:t>ЭКОЛОГИЯ И ОХРАНА ОКРУЖАЮЩЕЙ</w:t>
      </w:r>
      <w:r w:rsidR="003829D8" w:rsidRPr="00A37B08">
        <w:rPr>
          <w:rFonts w:ascii="Arial" w:hAnsi="Arial" w:cs="Arial"/>
          <w:sz w:val="24"/>
          <w:szCs w:val="24"/>
        </w:rPr>
        <w:t xml:space="preserve"> </w:t>
      </w:r>
      <w:r w:rsidR="00500909" w:rsidRPr="00A37B08">
        <w:rPr>
          <w:rFonts w:ascii="Arial" w:hAnsi="Arial" w:cs="Arial"/>
          <w:sz w:val="24"/>
          <w:szCs w:val="24"/>
        </w:rPr>
        <w:t>СРЕДЫ</w:t>
      </w:r>
      <w:r w:rsidR="003829D8" w:rsidRPr="00A37B08">
        <w:rPr>
          <w:rFonts w:ascii="Arial" w:hAnsi="Arial" w:cs="Arial"/>
          <w:sz w:val="24"/>
          <w:szCs w:val="24"/>
        </w:rPr>
        <w:t>»</w:t>
      </w:r>
    </w:p>
    <w:p w:rsidR="00550AB2" w:rsidRPr="00A37B08" w:rsidRDefault="005C5275" w:rsidP="006A3C30">
      <w:pPr>
        <w:pStyle w:val="ConsPlusNormal"/>
        <w:ind w:firstLine="540"/>
        <w:jc w:val="center"/>
        <w:rPr>
          <w:rFonts w:ascii="Arial" w:hAnsi="Arial" w:cs="Arial"/>
          <w:sz w:val="24"/>
          <w:szCs w:val="24"/>
        </w:rPr>
      </w:pPr>
      <w:r w:rsidRPr="00A37B08">
        <w:rPr>
          <w:rFonts w:ascii="Arial" w:hAnsi="Arial" w:cs="Arial"/>
          <w:sz w:val="24"/>
          <w:szCs w:val="24"/>
        </w:rPr>
        <w:t xml:space="preserve"> </w:t>
      </w:r>
    </w:p>
    <w:tbl>
      <w:tblPr>
        <w:tblW w:w="14170" w:type="dxa"/>
        <w:tblLayout w:type="fixed"/>
        <w:tblLook w:val="04A0" w:firstRow="1" w:lastRow="0" w:firstColumn="1" w:lastColumn="0" w:noHBand="0" w:noVBand="1"/>
      </w:tblPr>
      <w:tblGrid>
        <w:gridCol w:w="561"/>
        <w:gridCol w:w="1844"/>
        <w:gridCol w:w="567"/>
        <w:gridCol w:w="851"/>
        <w:gridCol w:w="708"/>
        <w:gridCol w:w="709"/>
        <w:gridCol w:w="709"/>
        <w:gridCol w:w="850"/>
        <w:gridCol w:w="709"/>
        <w:gridCol w:w="709"/>
        <w:gridCol w:w="709"/>
        <w:gridCol w:w="1275"/>
        <w:gridCol w:w="1417"/>
        <w:gridCol w:w="1276"/>
        <w:gridCol w:w="1276"/>
      </w:tblGrid>
      <w:tr w:rsidR="00A37B08" w:rsidRPr="00A37B08" w:rsidTr="00500909">
        <w:trPr>
          <w:trHeight w:val="1620"/>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п/п</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3F596C" w:rsidP="00C92B6E">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Целевые индикаторы</w:t>
            </w:r>
            <w:r w:rsidR="00591FBD" w:rsidRPr="00A37B08">
              <w:rPr>
                <w:rFonts w:ascii="Arial" w:eastAsia="Times New Roman" w:hAnsi="Arial" w:cs="Arial"/>
                <w:sz w:val="18"/>
                <w:szCs w:val="18"/>
                <w:lang w:eastAsia="ru-RU"/>
              </w:rPr>
              <w:t xml:space="preserve"> результативностиМП</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Ед. изм.</w:t>
            </w:r>
          </w:p>
        </w:tc>
        <w:tc>
          <w:tcPr>
            <w:tcW w:w="2268" w:type="dxa"/>
            <w:gridSpan w:val="3"/>
            <w:tcBorders>
              <w:top w:val="single" w:sz="4" w:space="0" w:color="auto"/>
              <w:left w:val="nil"/>
              <w:bottom w:val="single" w:sz="4" w:space="0" w:color="auto"/>
              <w:right w:val="nil"/>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Значения индикаторов результативности МП за отчетный период (текущий и два предыдущих года)</w:t>
            </w:r>
          </w:p>
        </w:tc>
        <w:tc>
          <w:tcPr>
            <w:tcW w:w="3686" w:type="dxa"/>
            <w:gridSpan w:val="5"/>
            <w:tcBorders>
              <w:top w:val="single" w:sz="4" w:space="0" w:color="auto"/>
              <w:left w:val="single" w:sz="4" w:space="0" w:color="auto"/>
              <w:bottom w:val="single" w:sz="4" w:space="0" w:color="auto"/>
              <w:right w:val="nil"/>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Значения индикаторов результативности по периодам реализации МП</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C92B6E">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Уд.</w:t>
            </w:r>
            <w:r w:rsidR="00710F7C" w:rsidRPr="00A37B08">
              <w:rPr>
                <w:rFonts w:ascii="Arial" w:eastAsia="Times New Roman" w:hAnsi="Arial" w:cs="Arial"/>
                <w:sz w:val="18"/>
                <w:szCs w:val="18"/>
                <w:lang w:eastAsia="ru-RU"/>
              </w:rPr>
              <w:t xml:space="preserve"> </w:t>
            </w:r>
            <w:r w:rsidR="00EF3FE6" w:rsidRPr="00A37B08">
              <w:rPr>
                <w:rFonts w:ascii="Arial" w:eastAsia="Times New Roman" w:hAnsi="Arial" w:cs="Arial"/>
                <w:sz w:val="18"/>
                <w:szCs w:val="18"/>
                <w:lang w:eastAsia="ru-RU"/>
              </w:rPr>
              <w:t>В</w:t>
            </w:r>
            <w:r w:rsidRPr="00A37B08">
              <w:rPr>
                <w:rFonts w:ascii="Arial" w:eastAsia="Times New Roman" w:hAnsi="Arial" w:cs="Arial"/>
                <w:sz w:val="18"/>
                <w:szCs w:val="18"/>
                <w:lang w:eastAsia="ru-RU"/>
              </w:rPr>
              <w:t>ес</w:t>
            </w:r>
            <w:r w:rsidR="00EF3FE6" w:rsidRPr="00A37B08">
              <w:rPr>
                <w:rFonts w:ascii="Arial" w:eastAsia="Times New Roman" w:hAnsi="Arial" w:cs="Arial"/>
                <w:sz w:val="18"/>
                <w:szCs w:val="18"/>
                <w:lang w:eastAsia="ru-RU"/>
              </w:rPr>
              <w:t xml:space="preserve"> </w:t>
            </w:r>
            <w:r w:rsidRPr="00A37B08">
              <w:rPr>
                <w:rFonts w:ascii="Arial" w:eastAsia="Times New Roman" w:hAnsi="Arial" w:cs="Arial"/>
                <w:sz w:val="18"/>
                <w:szCs w:val="18"/>
                <w:lang w:eastAsia="ru-RU"/>
              </w:rPr>
              <w:t>индикатора в МП</w:t>
            </w:r>
            <w:r w:rsidR="00C92B6E" w:rsidRPr="00A37B08">
              <w:rPr>
                <w:rFonts w:ascii="Arial" w:eastAsia="Times New Roman" w:hAnsi="Arial" w:cs="Arial"/>
                <w:sz w:val="18"/>
                <w:szCs w:val="18"/>
                <w:lang w:eastAsia="ru-RU"/>
              </w:rPr>
              <w:t xml:space="preserve"> </w:t>
            </w:r>
            <w:r w:rsidRPr="00A37B08">
              <w:rPr>
                <w:rFonts w:ascii="Arial" w:eastAsia="Times New Roman" w:hAnsi="Arial" w:cs="Arial"/>
                <w:sz w:val="18"/>
                <w:szCs w:val="18"/>
                <w:lang w:eastAsia="ru-RU"/>
              </w:rPr>
              <w:t>(подпрограмме МП)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Формула расчета индикатора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Источник информации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Мероприятия, влияющие на значение индикатора (номер мероприятия по МП)</w:t>
            </w:r>
          </w:p>
        </w:tc>
      </w:tr>
      <w:tr w:rsidR="00A37B08" w:rsidRPr="00A37B08" w:rsidTr="00500909">
        <w:trPr>
          <w:trHeight w:val="330"/>
        </w:trPr>
        <w:tc>
          <w:tcPr>
            <w:tcW w:w="5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2018</w:t>
            </w:r>
          </w:p>
        </w:tc>
        <w:tc>
          <w:tcPr>
            <w:tcW w:w="708" w:type="dxa"/>
            <w:tcBorders>
              <w:top w:val="nil"/>
              <w:left w:val="nil"/>
              <w:bottom w:val="single" w:sz="4" w:space="0" w:color="auto"/>
              <w:right w:val="single" w:sz="4" w:space="0" w:color="auto"/>
            </w:tcBorders>
            <w:shd w:val="clear" w:color="auto" w:fill="auto"/>
            <w:noWrap/>
            <w:vAlign w:val="bottom"/>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2019</w:t>
            </w:r>
          </w:p>
        </w:tc>
        <w:tc>
          <w:tcPr>
            <w:tcW w:w="709" w:type="dxa"/>
            <w:tcBorders>
              <w:top w:val="nil"/>
              <w:left w:val="nil"/>
              <w:bottom w:val="single" w:sz="4" w:space="0" w:color="auto"/>
              <w:right w:val="single" w:sz="4" w:space="0" w:color="auto"/>
            </w:tcBorders>
            <w:shd w:val="clear" w:color="auto" w:fill="auto"/>
            <w:noWrap/>
            <w:vAlign w:val="bottom"/>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2020</w:t>
            </w:r>
          </w:p>
        </w:tc>
        <w:tc>
          <w:tcPr>
            <w:tcW w:w="155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2021</w:t>
            </w:r>
          </w:p>
        </w:tc>
        <w:tc>
          <w:tcPr>
            <w:tcW w:w="709"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2022 год</w:t>
            </w:r>
          </w:p>
        </w:tc>
        <w:tc>
          <w:tcPr>
            <w:tcW w:w="709"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2023 год</w:t>
            </w:r>
          </w:p>
        </w:tc>
        <w:tc>
          <w:tcPr>
            <w:tcW w:w="709"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2024 год</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r>
      <w:tr w:rsidR="00A37B08" w:rsidRPr="00A37B08" w:rsidTr="00500909">
        <w:trPr>
          <w:trHeight w:val="330"/>
        </w:trPr>
        <w:tc>
          <w:tcPr>
            <w:tcW w:w="5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Факт</w:t>
            </w:r>
          </w:p>
        </w:tc>
        <w:tc>
          <w:tcPr>
            <w:tcW w:w="708"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Факт</w:t>
            </w:r>
          </w:p>
        </w:tc>
        <w:tc>
          <w:tcPr>
            <w:tcW w:w="709"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Факт</w:t>
            </w:r>
          </w:p>
        </w:tc>
        <w:tc>
          <w:tcPr>
            <w:tcW w:w="709"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План</w:t>
            </w:r>
          </w:p>
        </w:tc>
        <w:tc>
          <w:tcPr>
            <w:tcW w:w="850" w:type="dxa"/>
            <w:tcBorders>
              <w:top w:val="nil"/>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Оценка</w:t>
            </w:r>
          </w:p>
        </w:tc>
        <w:tc>
          <w:tcPr>
            <w:tcW w:w="2127" w:type="dxa"/>
            <w:gridSpan w:val="3"/>
            <w:tcBorders>
              <w:top w:val="single" w:sz="4" w:space="0" w:color="auto"/>
              <w:left w:val="nil"/>
              <w:bottom w:val="single" w:sz="4" w:space="0" w:color="auto"/>
              <w:right w:val="nil"/>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План</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r>
      <w:tr w:rsidR="00A37B08" w:rsidRPr="00A37B08" w:rsidTr="00500909">
        <w:trPr>
          <w:trHeight w:val="1290"/>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bCs/>
                <w:sz w:val="18"/>
                <w:szCs w:val="18"/>
                <w:lang w:eastAsia="ru-RU"/>
              </w:rPr>
            </w:pPr>
            <w:r w:rsidRPr="00A37B08">
              <w:rPr>
                <w:rFonts w:ascii="Arial" w:eastAsia="Times New Roman" w:hAnsi="Arial" w:cs="Arial"/>
                <w:bCs/>
                <w:sz w:val="18"/>
                <w:szCs w:val="18"/>
                <w:lang w:eastAsia="ru-RU"/>
              </w:rPr>
              <w:t>1.</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31D0">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xml:space="preserve">Муниципальная программа </w:t>
            </w:r>
            <w:r w:rsidR="005931D0" w:rsidRPr="00A37B08">
              <w:rPr>
                <w:rFonts w:ascii="Arial" w:eastAsia="Times New Roman" w:hAnsi="Arial" w:cs="Arial"/>
                <w:bCs/>
                <w:sz w:val="18"/>
                <w:szCs w:val="18"/>
                <w:lang w:eastAsia="ru-RU"/>
              </w:rPr>
              <w:t>«</w:t>
            </w:r>
            <w:r w:rsidRPr="00A37B08">
              <w:rPr>
                <w:rFonts w:ascii="Arial" w:eastAsia="Times New Roman" w:hAnsi="Arial" w:cs="Arial"/>
                <w:bCs/>
                <w:sz w:val="18"/>
                <w:szCs w:val="18"/>
                <w:lang w:eastAsia="ru-RU"/>
              </w:rPr>
              <w:t>Экология и охрана окружающей среды</w:t>
            </w:r>
            <w:r w:rsidR="005931D0" w:rsidRPr="00A37B08">
              <w:rPr>
                <w:rFonts w:ascii="Arial" w:eastAsia="Times New Roman" w:hAnsi="Arial" w:cs="Arial"/>
                <w:bCs/>
                <w:sz w:val="18"/>
                <w:szCs w:val="18"/>
                <w:lang w:eastAsia="ru-RU"/>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right"/>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bCs/>
                <w:sz w:val="18"/>
                <w:szCs w:val="18"/>
                <w:lang w:eastAsia="ru-RU"/>
              </w:rPr>
            </w:pPr>
            <w:r w:rsidRPr="00A37B08">
              <w:rPr>
                <w:rFonts w:ascii="Arial" w:eastAsia="Times New Roman" w:hAnsi="Arial" w:cs="Arial"/>
                <w:bCs/>
                <w:sz w:val="18"/>
                <w:szCs w:val="18"/>
                <w:lang w:eastAsia="ru-RU"/>
              </w:rPr>
              <w:t> </w:t>
            </w:r>
          </w:p>
        </w:tc>
      </w:tr>
      <w:tr w:rsidR="00A37B08" w:rsidRPr="00A37B08" w:rsidTr="00500909">
        <w:trPr>
          <w:trHeight w:val="840"/>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Увеличение уровня обеспеченности местами (площадками) накопления ТКО, соответствующими требованиям санитарных норм и правил</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3F596C"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3F596C"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0,3</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Б/А*100, где Б-количество </w:t>
            </w:r>
            <w:r w:rsidR="00F82A6C" w:rsidRPr="00A37B08">
              <w:rPr>
                <w:rFonts w:ascii="Arial" w:eastAsia="Times New Roman" w:hAnsi="Arial" w:cs="Arial"/>
                <w:sz w:val="18"/>
                <w:szCs w:val="18"/>
                <w:lang w:eastAsia="ru-RU"/>
              </w:rPr>
              <w:t>площадок,</w:t>
            </w:r>
            <w:r w:rsidRPr="00A37B08">
              <w:rPr>
                <w:rFonts w:ascii="Arial" w:eastAsia="Times New Roman" w:hAnsi="Arial" w:cs="Arial"/>
                <w:sz w:val="18"/>
                <w:szCs w:val="18"/>
                <w:lang w:eastAsia="ru-RU"/>
              </w:rPr>
              <w:t xml:space="preserve"> оборудованных в соответствии с требованиями СанПиН, А-общее количество площадок накопления ТКО, расположенных на землях неразграниченной государственной собственности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Реестр мест (площадок) накопления ТКО муниципального образования город Норильск</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основное мероприятие 1, основное мероприятие 4</w:t>
            </w:r>
          </w:p>
        </w:tc>
      </w:tr>
      <w:tr w:rsidR="00A37B08" w:rsidRPr="00A37B08" w:rsidTr="00500909">
        <w:trPr>
          <w:trHeight w:val="840"/>
        </w:trPr>
        <w:tc>
          <w:tcPr>
            <w:tcW w:w="5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ед.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31</w:t>
            </w:r>
          </w:p>
        </w:tc>
        <w:tc>
          <w:tcPr>
            <w:tcW w:w="850"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31</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51</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91</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94</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r>
      <w:tr w:rsidR="00A37B08" w:rsidRPr="00A37B08" w:rsidTr="00500909">
        <w:trPr>
          <w:trHeight w:val="690"/>
        </w:trPr>
        <w:tc>
          <w:tcPr>
            <w:tcW w:w="5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w:t>
            </w:r>
          </w:p>
        </w:tc>
        <w:tc>
          <w:tcPr>
            <w:tcW w:w="18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 xml:space="preserve">Уменьшение площади земель, содержащих несанкционированные свалки </w:t>
            </w:r>
          </w:p>
        </w:tc>
        <w:tc>
          <w:tcPr>
            <w:tcW w:w="567"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0,5</w:t>
            </w:r>
          </w:p>
        </w:tc>
        <w:tc>
          <w:tcPr>
            <w:tcW w:w="708"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2,3</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7,0</w:t>
            </w:r>
          </w:p>
        </w:tc>
        <w:tc>
          <w:tcPr>
            <w:tcW w:w="850" w:type="dxa"/>
            <w:tcBorders>
              <w:top w:val="nil"/>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6,3</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8,4</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22,6</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29,6</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1FBD" w:rsidRPr="00A37B08" w:rsidRDefault="00591FBD" w:rsidP="005931D0">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2021 - 0,3</w:t>
            </w:r>
            <w:r w:rsidR="005931D0" w:rsidRPr="00A37B08">
              <w:rPr>
                <w:rFonts w:ascii="Arial" w:eastAsia="Times New Roman" w:hAnsi="Arial" w:cs="Arial"/>
                <w:sz w:val="18"/>
                <w:szCs w:val="18"/>
                <w:lang w:eastAsia="ru-RU"/>
              </w:rPr>
              <w:t xml:space="preserve"> </w:t>
            </w:r>
            <w:r w:rsidRPr="00A37B08">
              <w:rPr>
                <w:rFonts w:ascii="Arial" w:eastAsia="Times New Roman" w:hAnsi="Arial" w:cs="Arial"/>
                <w:sz w:val="18"/>
                <w:szCs w:val="18"/>
                <w:lang w:eastAsia="ru-RU"/>
              </w:rPr>
              <w:t>2022-2024- 0,4</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100-Б/А*100, где Б-площадь ликвидированных свалок, А-общая площадь несанкционированных свалок, расположенных на землях неразграниченной государственной собственности</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Реестр несанкционированных мест размещения отходов муниципального образования город Норильск</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основное мероприятие 1, основное мероприятие 4</w:t>
            </w:r>
          </w:p>
        </w:tc>
      </w:tr>
      <w:tr w:rsidR="00A37B08" w:rsidRPr="00A37B08" w:rsidTr="00500909">
        <w:trPr>
          <w:trHeight w:val="690"/>
        </w:trPr>
        <w:tc>
          <w:tcPr>
            <w:tcW w:w="561" w:type="dxa"/>
            <w:vMerge/>
            <w:tcBorders>
              <w:top w:val="nil"/>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844" w:type="dxa"/>
            <w:vMerge/>
            <w:tcBorders>
              <w:top w:val="nil"/>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37891"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Г</w:t>
            </w:r>
            <w:r w:rsidR="00591FBD" w:rsidRPr="00A37B08">
              <w:rPr>
                <w:rFonts w:ascii="Arial" w:eastAsia="Times New Roman" w:hAnsi="Arial" w:cs="Arial"/>
                <w:sz w:val="18"/>
                <w:szCs w:val="18"/>
                <w:lang w:eastAsia="ru-RU"/>
              </w:rPr>
              <w:t>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9,8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22,7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33,6</w:t>
            </w: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p>
        </w:tc>
      </w:tr>
      <w:tr w:rsidR="00A37B08" w:rsidRPr="00A37B08" w:rsidTr="00500909">
        <w:trPr>
          <w:trHeight w:val="990"/>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Доведение количества озелененных городских территорий до норматива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17,5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25,6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31,1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Б/А*100, где Б-общая площадь озелененных территорий, А-нормативная площадь озеленения из расчета 10 кв. м. на человека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Форма статистической отчетности 1-КХ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основное мероприятие 2, основное мероприятие 4</w:t>
            </w:r>
          </w:p>
        </w:tc>
      </w:tr>
      <w:tr w:rsidR="00A37B08" w:rsidRPr="00A37B08" w:rsidTr="00500909">
        <w:trPr>
          <w:trHeight w:val="660"/>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Количество отловленных животных без владельцев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ед.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707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1057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471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31D0"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470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фактическое исполнение по актам оказанных услуг</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основное мероприятие 3, основное мероприятие 4</w:t>
            </w:r>
          </w:p>
        </w:tc>
      </w:tr>
      <w:tr w:rsidR="00A37B08" w:rsidRPr="00A37B08" w:rsidTr="00500909">
        <w:trPr>
          <w:trHeight w:val="990"/>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5</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rPr>
                <w:rFonts w:ascii="Arial" w:eastAsia="Times New Roman" w:hAnsi="Arial" w:cs="Arial"/>
                <w:sz w:val="18"/>
                <w:szCs w:val="18"/>
                <w:lang w:eastAsia="ru-RU"/>
              </w:rPr>
            </w:pPr>
            <w:r w:rsidRPr="00A37B08">
              <w:rPr>
                <w:rFonts w:ascii="Arial" w:eastAsia="Times New Roman" w:hAnsi="Arial" w:cs="Arial"/>
                <w:sz w:val="18"/>
                <w:szCs w:val="18"/>
                <w:lang w:eastAsia="ru-RU"/>
              </w:rPr>
              <w:t>Количество приобретенного и установленного контейнерного оборудования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ед.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378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378,0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31D0">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2021 - 0,1</w:t>
            </w:r>
            <w:r w:rsidR="005931D0" w:rsidRPr="00A37B08">
              <w:rPr>
                <w:rFonts w:ascii="Arial" w:eastAsia="Times New Roman" w:hAnsi="Arial" w:cs="Arial"/>
                <w:sz w:val="18"/>
                <w:szCs w:val="18"/>
                <w:lang w:eastAsia="ru-RU"/>
              </w:rPr>
              <w:t xml:space="preserve"> </w:t>
            </w:r>
            <w:r w:rsidRPr="00A37B08">
              <w:rPr>
                <w:rFonts w:ascii="Arial" w:eastAsia="Times New Roman" w:hAnsi="Arial" w:cs="Arial"/>
                <w:sz w:val="18"/>
                <w:szCs w:val="18"/>
                <w:lang w:eastAsia="ru-RU"/>
              </w:rPr>
              <w:t>2022 - 2024 - 0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фактическое исполнение по актам оказанных услуг</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91FBD" w:rsidRPr="00A37B08" w:rsidRDefault="00591FBD" w:rsidP="00591FBD">
            <w:pPr>
              <w:spacing w:after="0" w:line="240" w:lineRule="auto"/>
              <w:jc w:val="center"/>
              <w:rPr>
                <w:rFonts w:ascii="Arial" w:eastAsia="Times New Roman" w:hAnsi="Arial" w:cs="Arial"/>
                <w:sz w:val="18"/>
                <w:szCs w:val="18"/>
                <w:lang w:eastAsia="ru-RU"/>
              </w:rPr>
            </w:pPr>
            <w:r w:rsidRPr="00A37B08">
              <w:rPr>
                <w:rFonts w:ascii="Arial" w:eastAsia="Times New Roman" w:hAnsi="Arial" w:cs="Arial"/>
                <w:sz w:val="18"/>
                <w:szCs w:val="18"/>
                <w:lang w:eastAsia="ru-RU"/>
              </w:rPr>
              <w:t>основное мероприятие 1, основное мероприятие 4</w:t>
            </w:r>
          </w:p>
        </w:tc>
      </w:tr>
      <w:bookmarkEnd w:id="0"/>
    </w:tbl>
    <w:p w:rsidR="006A3C30" w:rsidRPr="00A37B08" w:rsidRDefault="006A3C30" w:rsidP="006A3C30">
      <w:pPr>
        <w:pStyle w:val="ConsPlusNormal"/>
        <w:ind w:firstLine="540"/>
        <w:jc w:val="center"/>
        <w:rPr>
          <w:rFonts w:ascii="Arial" w:hAnsi="Arial" w:cs="Arial"/>
          <w:sz w:val="18"/>
          <w:szCs w:val="18"/>
        </w:rPr>
      </w:pPr>
    </w:p>
    <w:sectPr w:rsidR="006A3C30" w:rsidRPr="00A37B08" w:rsidSect="00494032">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F04203"/>
    <w:multiLevelType w:val="hybridMultilevel"/>
    <w:tmpl w:val="61B267D6"/>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1C0"/>
    <w:rsid w:val="000030D9"/>
    <w:rsid w:val="000037C2"/>
    <w:rsid w:val="00004A8C"/>
    <w:rsid w:val="0001359B"/>
    <w:rsid w:val="00026D61"/>
    <w:rsid w:val="00044C07"/>
    <w:rsid w:val="00060365"/>
    <w:rsid w:val="00081B0B"/>
    <w:rsid w:val="000A5229"/>
    <w:rsid w:val="000B1DB3"/>
    <w:rsid w:val="000B33A9"/>
    <w:rsid w:val="00104CD1"/>
    <w:rsid w:val="001231A3"/>
    <w:rsid w:val="00147FF7"/>
    <w:rsid w:val="001B5812"/>
    <w:rsid w:val="001D588A"/>
    <w:rsid w:val="001D7EEB"/>
    <w:rsid w:val="001E0E46"/>
    <w:rsid w:val="001E1962"/>
    <w:rsid w:val="001E446A"/>
    <w:rsid w:val="001E789A"/>
    <w:rsid w:val="00202134"/>
    <w:rsid w:val="00203A1D"/>
    <w:rsid w:val="00210F2F"/>
    <w:rsid w:val="002130A9"/>
    <w:rsid w:val="002201B2"/>
    <w:rsid w:val="00221A08"/>
    <w:rsid w:val="00225B7E"/>
    <w:rsid w:val="002424A6"/>
    <w:rsid w:val="002624F0"/>
    <w:rsid w:val="002630E8"/>
    <w:rsid w:val="00264F03"/>
    <w:rsid w:val="0027483D"/>
    <w:rsid w:val="002A1AD4"/>
    <w:rsid w:val="002B2FAE"/>
    <w:rsid w:val="002C2479"/>
    <w:rsid w:val="002E1B6D"/>
    <w:rsid w:val="003039B2"/>
    <w:rsid w:val="003045AE"/>
    <w:rsid w:val="0031135E"/>
    <w:rsid w:val="00316256"/>
    <w:rsid w:val="0032609A"/>
    <w:rsid w:val="00381D6A"/>
    <w:rsid w:val="003829D8"/>
    <w:rsid w:val="003B75CB"/>
    <w:rsid w:val="003C79E7"/>
    <w:rsid w:val="003D6C87"/>
    <w:rsid w:val="003E23AF"/>
    <w:rsid w:val="003F596C"/>
    <w:rsid w:val="00403583"/>
    <w:rsid w:val="00407BD8"/>
    <w:rsid w:val="00411F11"/>
    <w:rsid w:val="00422A71"/>
    <w:rsid w:val="00425FBE"/>
    <w:rsid w:val="004263AD"/>
    <w:rsid w:val="00431D74"/>
    <w:rsid w:val="00433E17"/>
    <w:rsid w:val="004624F8"/>
    <w:rsid w:val="0046792A"/>
    <w:rsid w:val="00470869"/>
    <w:rsid w:val="00476FC4"/>
    <w:rsid w:val="00494032"/>
    <w:rsid w:val="004B1B45"/>
    <w:rsid w:val="004B4E81"/>
    <w:rsid w:val="004B7A6D"/>
    <w:rsid w:val="004B7E02"/>
    <w:rsid w:val="004C60C4"/>
    <w:rsid w:val="004F70AA"/>
    <w:rsid w:val="005005F7"/>
    <w:rsid w:val="00500909"/>
    <w:rsid w:val="00510AC7"/>
    <w:rsid w:val="0051592D"/>
    <w:rsid w:val="0053259D"/>
    <w:rsid w:val="00536763"/>
    <w:rsid w:val="00537891"/>
    <w:rsid w:val="00546372"/>
    <w:rsid w:val="00550AB2"/>
    <w:rsid w:val="00554C63"/>
    <w:rsid w:val="00564B01"/>
    <w:rsid w:val="005815DC"/>
    <w:rsid w:val="0058590D"/>
    <w:rsid w:val="00590281"/>
    <w:rsid w:val="00591FBD"/>
    <w:rsid w:val="005931D0"/>
    <w:rsid w:val="005B048C"/>
    <w:rsid w:val="005B4D1C"/>
    <w:rsid w:val="005B6859"/>
    <w:rsid w:val="005C5275"/>
    <w:rsid w:val="005D24D8"/>
    <w:rsid w:val="005E00FD"/>
    <w:rsid w:val="00610AB5"/>
    <w:rsid w:val="00612C50"/>
    <w:rsid w:val="0063415E"/>
    <w:rsid w:val="00650109"/>
    <w:rsid w:val="0066220F"/>
    <w:rsid w:val="00671B3C"/>
    <w:rsid w:val="00677748"/>
    <w:rsid w:val="00681AEE"/>
    <w:rsid w:val="006A3C30"/>
    <w:rsid w:val="006A7038"/>
    <w:rsid w:val="006B2C23"/>
    <w:rsid w:val="006C6537"/>
    <w:rsid w:val="006D25FD"/>
    <w:rsid w:val="00702E2D"/>
    <w:rsid w:val="00703E4B"/>
    <w:rsid w:val="00710F7C"/>
    <w:rsid w:val="00722191"/>
    <w:rsid w:val="00730219"/>
    <w:rsid w:val="007329F2"/>
    <w:rsid w:val="00760998"/>
    <w:rsid w:val="00781BDB"/>
    <w:rsid w:val="00790D65"/>
    <w:rsid w:val="007A7F90"/>
    <w:rsid w:val="007C3271"/>
    <w:rsid w:val="007D36B0"/>
    <w:rsid w:val="007E0E77"/>
    <w:rsid w:val="00801CEF"/>
    <w:rsid w:val="008167B6"/>
    <w:rsid w:val="0082548E"/>
    <w:rsid w:val="00830460"/>
    <w:rsid w:val="00831685"/>
    <w:rsid w:val="0083422A"/>
    <w:rsid w:val="00836019"/>
    <w:rsid w:val="00840D5B"/>
    <w:rsid w:val="00846307"/>
    <w:rsid w:val="0086115E"/>
    <w:rsid w:val="00873BA0"/>
    <w:rsid w:val="00884D89"/>
    <w:rsid w:val="00885C79"/>
    <w:rsid w:val="0088653E"/>
    <w:rsid w:val="008C1CB6"/>
    <w:rsid w:val="008D36FD"/>
    <w:rsid w:val="008E4110"/>
    <w:rsid w:val="008F3724"/>
    <w:rsid w:val="0091620C"/>
    <w:rsid w:val="00921A8F"/>
    <w:rsid w:val="009239D3"/>
    <w:rsid w:val="00931F46"/>
    <w:rsid w:val="009363D9"/>
    <w:rsid w:val="00936CF5"/>
    <w:rsid w:val="00942428"/>
    <w:rsid w:val="00943A0E"/>
    <w:rsid w:val="009446A4"/>
    <w:rsid w:val="00945DA1"/>
    <w:rsid w:val="00962D7A"/>
    <w:rsid w:val="009665AB"/>
    <w:rsid w:val="0096720A"/>
    <w:rsid w:val="009735C9"/>
    <w:rsid w:val="009925B7"/>
    <w:rsid w:val="009937F0"/>
    <w:rsid w:val="009A5087"/>
    <w:rsid w:val="009A52D9"/>
    <w:rsid w:val="009D7968"/>
    <w:rsid w:val="00A00EBC"/>
    <w:rsid w:val="00A05811"/>
    <w:rsid w:val="00A10376"/>
    <w:rsid w:val="00A23FC6"/>
    <w:rsid w:val="00A243B2"/>
    <w:rsid w:val="00A27551"/>
    <w:rsid w:val="00A3385D"/>
    <w:rsid w:val="00A3408E"/>
    <w:rsid w:val="00A37B08"/>
    <w:rsid w:val="00A43E84"/>
    <w:rsid w:val="00A44D71"/>
    <w:rsid w:val="00A50403"/>
    <w:rsid w:val="00A51A5B"/>
    <w:rsid w:val="00A52170"/>
    <w:rsid w:val="00A82106"/>
    <w:rsid w:val="00A84E4B"/>
    <w:rsid w:val="00A94D5F"/>
    <w:rsid w:val="00A96AFF"/>
    <w:rsid w:val="00AA2674"/>
    <w:rsid w:val="00AD15B0"/>
    <w:rsid w:val="00AE378B"/>
    <w:rsid w:val="00AF0A74"/>
    <w:rsid w:val="00B36388"/>
    <w:rsid w:val="00B8228E"/>
    <w:rsid w:val="00B82337"/>
    <w:rsid w:val="00BA1903"/>
    <w:rsid w:val="00BA2DBD"/>
    <w:rsid w:val="00BB28C5"/>
    <w:rsid w:val="00BB65CD"/>
    <w:rsid w:val="00BC57AA"/>
    <w:rsid w:val="00BC67FE"/>
    <w:rsid w:val="00BC76CC"/>
    <w:rsid w:val="00C04C47"/>
    <w:rsid w:val="00C27BEE"/>
    <w:rsid w:val="00C566EB"/>
    <w:rsid w:val="00C67FFE"/>
    <w:rsid w:val="00C9105B"/>
    <w:rsid w:val="00C92B6E"/>
    <w:rsid w:val="00C931F2"/>
    <w:rsid w:val="00CF3649"/>
    <w:rsid w:val="00CF76FF"/>
    <w:rsid w:val="00D00B7F"/>
    <w:rsid w:val="00D230D0"/>
    <w:rsid w:val="00D43C96"/>
    <w:rsid w:val="00D61F2F"/>
    <w:rsid w:val="00D74664"/>
    <w:rsid w:val="00DD7CA0"/>
    <w:rsid w:val="00E01E33"/>
    <w:rsid w:val="00E03CD9"/>
    <w:rsid w:val="00E03EA1"/>
    <w:rsid w:val="00E071A5"/>
    <w:rsid w:val="00E071C0"/>
    <w:rsid w:val="00E16E05"/>
    <w:rsid w:val="00E21BBB"/>
    <w:rsid w:val="00E26BA9"/>
    <w:rsid w:val="00E437E5"/>
    <w:rsid w:val="00E53CC7"/>
    <w:rsid w:val="00E54BAD"/>
    <w:rsid w:val="00E619F8"/>
    <w:rsid w:val="00E7757E"/>
    <w:rsid w:val="00E77CE7"/>
    <w:rsid w:val="00E9257E"/>
    <w:rsid w:val="00EA7D82"/>
    <w:rsid w:val="00EC2830"/>
    <w:rsid w:val="00EC591C"/>
    <w:rsid w:val="00EC6FA1"/>
    <w:rsid w:val="00EF3FE6"/>
    <w:rsid w:val="00F00EDA"/>
    <w:rsid w:val="00F05ED2"/>
    <w:rsid w:val="00F07D0F"/>
    <w:rsid w:val="00F13CFB"/>
    <w:rsid w:val="00F23266"/>
    <w:rsid w:val="00F35E7F"/>
    <w:rsid w:val="00F36D2C"/>
    <w:rsid w:val="00F6059A"/>
    <w:rsid w:val="00F82A6C"/>
    <w:rsid w:val="00F96D58"/>
    <w:rsid w:val="00FB260A"/>
    <w:rsid w:val="00FB6D80"/>
    <w:rsid w:val="00FD0605"/>
    <w:rsid w:val="00FE4BA4"/>
    <w:rsid w:val="00FF1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3E8F5-D2EF-4DBD-B091-770454ED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0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71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71C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71C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link w:val="a4"/>
    <w:uiPriority w:val="1"/>
    <w:qFormat/>
    <w:rsid w:val="006A7038"/>
    <w:pPr>
      <w:spacing w:after="0" w:line="240" w:lineRule="auto"/>
    </w:pPr>
  </w:style>
  <w:style w:type="character" w:customStyle="1" w:styleId="a4">
    <w:name w:val="Без интервала Знак"/>
    <w:basedOn w:val="a0"/>
    <w:link w:val="a3"/>
    <w:uiPriority w:val="1"/>
    <w:rsid w:val="00AF0A74"/>
  </w:style>
  <w:style w:type="character" w:styleId="a5">
    <w:name w:val="Hyperlink"/>
    <w:basedOn w:val="a0"/>
    <w:rsid w:val="004B4E81"/>
    <w:rPr>
      <w:color w:val="0000FF"/>
      <w:u w:val="single"/>
    </w:rPr>
  </w:style>
  <w:style w:type="paragraph" w:styleId="a6">
    <w:name w:val="Balloon Text"/>
    <w:basedOn w:val="a"/>
    <w:link w:val="a7"/>
    <w:uiPriority w:val="99"/>
    <w:semiHidden/>
    <w:unhideWhenUsed/>
    <w:rsid w:val="00610AB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10AB5"/>
    <w:rPr>
      <w:rFonts w:ascii="Segoe UI" w:hAnsi="Segoe UI" w:cs="Segoe UI"/>
      <w:sz w:val="18"/>
      <w:szCs w:val="18"/>
    </w:rPr>
  </w:style>
  <w:style w:type="paragraph" w:styleId="a8">
    <w:name w:val="List Paragraph"/>
    <w:basedOn w:val="a"/>
    <w:uiPriority w:val="34"/>
    <w:qFormat/>
    <w:rsid w:val="009239D3"/>
    <w:pPr>
      <w:ind w:left="720"/>
      <w:contextualSpacing/>
    </w:pPr>
  </w:style>
  <w:style w:type="paragraph" w:styleId="a9">
    <w:name w:val="annotation text"/>
    <w:basedOn w:val="a"/>
    <w:link w:val="aa"/>
    <w:uiPriority w:val="99"/>
    <w:unhideWhenUsed/>
    <w:rsid w:val="002630E8"/>
    <w:pPr>
      <w:spacing w:line="240" w:lineRule="auto"/>
    </w:pPr>
    <w:rPr>
      <w:sz w:val="20"/>
      <w:szCs w:val="20"/>
    </w:rPr>
  </w:style>
  <w:style w:type="character" w:customStyle="1" w:styleId="aa">
    <w:name w:val="Текст примечания Знак"/>
    <w:basedOn w:val="a0"/>
    <w:link w:val="a9"/>
    <w:uiPriority w:val="99"/>
    <w:rsid w:val="002630E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88449">
      <w:bodyDiv w:val="1"/>
      <w:marLeft w:val="0"/>
      <w:marRight w:val="0"/>
      <w:marTop w:val="0"/>
      <w:marBottom w:val="0"/>
      <w:divBdr>
        <w:top w:val="none" w:sz="0" w:space="0" w:color="auto"/>
        <w:left w:val="none" w:sz="0" w:space="0" w:color="auto"/>
        <w:bottom w:val="none" w:sz="0" w:space="0" w:color="auto"/>
        <w:right w:val="none" w:sz="0" w:space="0" w:color="auto"/>
      </w:divBdr>
    </w:div>
    <w:div w:id="575821366">
      <w:bodyDiv w:val="1"/>
      <w:marLeft w:val="0"/>
      <w:marRight w:val="0"/>
      <w:marTop w:val="0"/>
      <w:marBottom w:val="0"/>
      <w:divBdr>
        <w:top w:val="none" w:sz="0" w:space="0" w:color="auto"/>
        <w:left w:val="none" w:sz="0" w:space="0" w:color="auto"/>
        <w:bottom w:val="none" w:sz="0" w:space="0" w:color="auto"/>
        <w:right w:val="none" w:sz="0" w:space="0" w:color="auto"/>
      </w:divBdr>
    </w:div>
    <w:div w:id="790518176">
      <w:bodyDiv w:val="1"/>
      <w:marLeft w:val="0"/>
      <w:marRight w:val="0"/>
      <w:marTop w:val="0"/>
      <w:marBottom w:val="0"/>
      <w:divBdr>
        <w:top w:val="none" w:sz="0" w:space="0" w:color="auto"/>
        <w:left w:val="none" w:sz="0" w:space="0" w:color="auto"/>
        <w:bottom w:val="none" w:sz="0" w:space="0" w:color="auto"/>
        <w:right w:val="none" w:sz="0" w:space="0" w:color="auto"/>
      </w:divBdr>
    </w:div>
    <w:div w:id="1016425698">
      <w:bodyDiv w:val="1"/>
      <w:marLeft w:val="0"/>
      <w:marRight w:val="0"/>
      <w:marTop w:val="0"/>
      <w:marBottom w:val="0"/>
      <w:divBdr>
        <w:top w:val="none" w:sz="0" w:space="0" w:color="auto"/>
        <w:left w:val="none" w:sz="0" w:space="0" w:color="auto"/>
        <w:bottom w:val="none" w:sz="0" w:space="0" w:color="auto"/>
        <w:right w:val="none" w:sz="0" w:space="0" w:color="auto"/>
      </w:divBdr>
    </w:div>
    <w:div w:id="1134637930">
      <w:bodyDiv w:val="1"/>
      <w:marLeft w:val="0"/>
      <w:marRight w:val="0"/>
      <w:marTop w:val="0"/>
      <w:marBottom w:val="0"/>
      <w:divBdr>
        <w:top w:val="none" w:sz="0" w:space="0" w:color="auto"/>
        <w:left w:val="none" w:sz="0" w:space="0" w:color="auto"/>
        <w:bottom w:val="none" w:sz="0" w:space="0" w:color="auto"/>
        <w:right w:val="none" w:sz="0" w:space="0" w:color="auto"/>
      </w:divBdr>
    </w:div>
    <w:div w:id="1282152617">
      <w:bodyDiv w:val="1"/>
      <w:marLeft w:val="0"/>
      <w:marRight w:val="0"/>
      <w:marTop w:val="0"/>
      <w:marBottom w:val="0"/>
      <w:divBdr>
        <w:top w:val="none" w:sz="0" w:space="0" w:color="auto"/>
        <w:left w:val="none" w:sz="0" w:space="0" w:color="auto"/>
        <w:bottom w:val="none" w:sz="0" w:space="0" w:color="auto"/>
        <w:right w:val="none" w:sz="0" w:space="0" w:color="auto"/>
      </w:divBdr>
    </w:div>
    <w:div w:id="1473718592">
      <w:bodyDiv w:val="1"/>
      <w:marLeft w:val="0"/>
      <w:marRight w:val="0"/>
      <w:marTop w:val="0"/>
      <w:marBottom w:val="0"/>
      <w:divBdr>
        <w:top w:val="none" w:sz="0" w:space="0" w:color="auto"/>
        <w:left w:val="none" w:sz="0" w:space="0" w:color="auto"/>
        <w:bottom w:val="none" w:sz="0" w:space="0" w:color="auto"/>
        <w:right w:val="none" w:sz="0" w:space="0" w:color="auto"/>
      </w:divBdr>
    </w:div>
    <w:div w:id="1575434188">
      <w:bodyDiv w:val="1"/>
      <w:marLeft w:val="0"/>
      <w:marRight w:val="0"/>
      <w:marTop w:val="0"/>
      <w:marBottom w:val="0"/>
      <w:divBdr>
        <w:top w:val="none" w:sz="0" w:space="0" w:color="auto"/>
        <w:left w:val="none" w:sz="0" w:space="0" w:color="auto"/>
        <w:bottom w:val="none" w:sz="0" w:space="0" w:color="auto"/>
        <w:right w:val="none" w:sz="0" w:space="0" w:color="auto"/>
      </w:divBdr>
    </w:div>
    <w:div w:id="1627346561">
      <w:bodyDiv w:val="1"/>
      <w:marLeft w:val="0"/>
      <w:marRight w:val="0"/>
      <w:marTop w:val="0"/>
      <w:marBottom w:val="0"/>
      <w:divBdr>
        <w:top w:val="none" w:sz="0" w:space="0" w:color="auto"/>
        <w:left w:val="none" w:sz="0" w:space="0" w:color="auto"/>
        <w:bottom w:val="none" w:sz="0" w:space="0" w:color="auto"/>
        <w:right w:val="none" w:sz="0" w:space="0" w:color="auto"/>
      </w:divBdr>
    </w:div>
    <w:div w:id="185927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04CA-BC60-42B1-8D94-5CF07E95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6793</Words>
  <Characters>38721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Резниченко Яков Готфридович</dc:creator>
  <cp:keywords/>
  <dc:description/>
  <cp:lastModifiedBy>Бабенко Юлия Викторовна</cp:lastModifiedBy>
  <cp:revision>4</cp:revision>
  <cp:lastPrinted>2021-05-28T02:10:00Z</cp:lastPrinted>
  <dcterms:created xsi:type="dcterms:W3CDTF">2022-11-10T02:44:00Z</dcterms:created>
  <dcterms:modified xsi:type="dcterms:W3CDTF">2022-11-16T05:25:00Z</dcterms:modified>
</cp:coreProperties>
</file>